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49373255"/>
        <w:docPartObj>
          <w:docPartGallery w:val="Cover Pages"/>
          <w:docPartUnique/>
        </w:docPartObj>
      </w:sdtPr>
      <w:sdtEndPr/>
      <w:sdtContent>
        <w:p w14:paraId="320B8965" w14:textId="3ABE5C2D" w:rsidR="006E0742" w:rsidRDefault="001D1393">
          <w:r>
            <w:rPr>
              <w:noProof/>
            </w:rPr>
            <mc:AlternateContent>
              <mc:Choice Requires="wps">
                <w:drawing>
                  <wp:anchor distT="0" distB="0" distL="114300" distR="114300" simplePos="0" relativeHeight="251658752" behindDoc="0" locked="0" layoutInCell="1" allowOverlap="1" wp14:anchorId="007403F0" wp14:editId="7857C48E">
                    <wp:simplePos x="0" y="0"/>
                    <wp:positionH relativeFrom="margin">
                      <wp:posOffset>-257175</wp:posOffset>
                    </wp:positionH>
                    <wp:positionV relativeFrom="page">
                      <wp:posOffset>1485900</wp:posOffset>
                    </wp:positionV>
                    <wp:extent cx="6858000" cy="18478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6858000"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960D9" w14:textId="69223771" w:rsidR="005D15B5" w:rsidRDefault="00163ED3" w:rsidP="005D15B5">
                                <w:pPr>
                                  <w:ind w:left="-1260"/>
                                  <w:jc w:val="center"/>
                                  <w:rPr>
                                    <w:color w:val="377A40"/>
                                    <w:sz w:val="64"/>
                                    <w:szCs w:val="64"/>
                                  </w:rPr>
                                </w:pPr>
                                <w:sdt>
                                  <w:sdtPr>
                                    <w:rPr>
                                      <w:b/>
                                      <w:bCs/>
                                      <w:caps/>
                                      <w:color w:val="A50D1B"/>
                                      <w:sz w:val="60"/>
                                      <w:szCs w:val="6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C2E39">
                                      <w:rPr>
                                        <w:b/>
                                        <w:bCs/>
                                        <w:caps/>
                                        <w:color w:val="A50D1B"/>
                                        <w:sz w:val="60"/>
                                        <w:szCs w:val="60"/>
                                      </w:rPr>
                                      <w:t xml:space="preserve">Request for </w:t>
                                    </w:r>
                                    <w:r w:rsidR="000D6609">
                                      <w:rPr>
                                        <w:b/>
                                        <w:bCs/>
                                        <w:caps/>
                                        <w:color w:val="A50D1B"/>
                                        <w:sz w:val="60"/>
                                        <w:szCs w:val="60"/>
                                      </w:rPr>
                                      <w:t>proposals</w:t>
                                    </w:r>
                                  </w:sdtContent>
                                </w:sdt>
                              </w:p>
                              <w:p w14:paraId="08A28F5F" w14:textId="1D5F90B8" w:rsidR="00E74D2A" w:rsidRPr="00FE3224" w:rsidRDefault="002969F7" w:rsidP="005D15B5">
                                <w:pPr>
                                  <w:ind w:left="-1620"/>
                                  <w:jc w:val="center"/>
                                  <w:rPr>
                                    <w:b/>
                                    <w:bCs/>
                                    <w:color w:val="1F3864" w:themeColor="accent1" w:themeShade="80"/>
                                    <w:sz w:val="48"/>
                                    <w:szCs w:val="48"/>
                                  </w:rPr>
                                </w:pPr>
                                <w:r>
                                  <w:rPr>
                                    <w:b/>
                                    <w:bCs/>
                                    <w:color w:val="1F3864" w:themeColor="accent1" w:themeShade="80"/>
                                    <w:sz w:val="48"/>
                                    <w:szCs w:val="48"/>
                                  </w:rPr>
                                  <w:t>New Philadelphia</w:t>
                                </w:r>
                              </w:p>
                              <w:p w14:paraId="23ED5A80" w14:textId="18817302" w:rsidR="002F51B3" w:rsidRDefault="007A4D20" w:rsidP="005D15B5">
                                <w:pPr>
                                  <w:ind w:left="-1620"/>
                                  <w:jc w:val="center"/>
                                  <w:rPr>
                                    <w:b/>
                                    <w:bCs/>
                                    <w:color w:val="A50D1B"/>
                                    <w:sz w:val="48"/>
                                    <w:szCs w:val="48"/>
                                  </w:rPr>
                                </w:pPr>
                                <w:r>
                                  <w:rPr>
                                    <w:b/>
                                    <w:bCs/>
                                    <w:color w:val="A50D1B"/>
                                    <w:sz w:val="48"/>
                                    <w:szCs w:val="48"/>
                                  </w:rPr>
                                  <w:t>South Broadway Traffic Study</w:t>
                                </w:r>
                              </w:p>
                              <w:p w14:paraId="45DD7D29" w14:textId="77777777" w:rsidR="001D1393" w:rsidRDefault="001D1393" w:rsidP="005D15B5">
                                <w:pPr>
                                  <w:ind w:left="-1620"/>
                                  <w:jc w:val="center"/>
                                  <w:rPr>
                                    <w:b/>
                                    <w:bCs/>
                                    <w:color w:val="A50D1B"/>
                                    <w:sz w:val="48"/>
                                    <w:szCs w:val="48"/>
                                  </w:rPr>
                                </w:pPr>
                              </w:p>
                              <w:p w14:paraId="30E3E40D" w14:textId="77777777" w:rsidR="001D1393" w:rsidRDefault="001D1393" w:rsidP="005D15B5">
                                <w:pPr>
                                  <w:ind w:left="-1620"/>
                                  <w:jc w:val="center"/>
                                  <w:rPr>
                                    <w:b/>
                                    <w:bCs/>
                                    <w:color w:val="A50D1B"/>
                                    <w:sz w:val="48"/>
                                    <w:szCs w:val="48"/>
                                  </w:rPr>
                                </w:pPr>
                              </w:p>
                              <w:p w14:paraId="5E351B31" w14:textId="77777777" w:rsidR="001D1393" w:rsidRPr="00DC307D" w:rsidRDefault="001D1393" w:rsidP="005D15B5">
                                <w:pPr>
                                  <w:ind w:left="-1620"/>
                                  <w:jc w:val="center"/>
                                  <w:rPr>
                                    <w:b/>
                                    <w:bCs/>
                                    <w:color w:val="A50D1B"/>
                                    <w:sz w:val="64"/>
                                    <w:szCs w:val="64"/>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7403F0" id="_x0000_t202" coordsize="21600,21600" o:spt="202" path="m,l,21600r21600,l21600,xe">
                    <v:stroke joinstyle="miter"/>
                    <v:path gradientshapeok="t" o:connecttype="rect"/>
                  </v:shapetype>
                  <v:shape id="Text Box 154" o:spid="_x0000_s1026" type="#_x0000_t202" style="position:absolute;margin-left:-20.25pt;margin-top:117pt;width:540pt;height:14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" filled="f" stroked="f" strokeweight=".5pt">
                    <v:textbox inset="126pt,0,54pt,0">
                      <w:txbxContent>
                        <w:p w14:paraId="204960D9" w14:textId="69223771" w:rsidR="005D15B5" w:rsidRDefault="002F7F32" w:rsidP="005D15B5">
                          <w:pPr>
                            <w:ind w:left="-1260"/>
                            <w:jc w:val="center"/>
                            <w:rPr>
                              <w:color w:val="377A40"/>
                              <w:sz w:val="64"/>
                              <w:szCs w:val="64"/>
                            </w:rPr>
                          </w:pPr>
                          <w:sdt>
                            <w:sdtPr>
                              <w:rPr>
                                <w:b/>
                                <w:bCs/>
                                <w:caps/>
                                <w:color w:val="A50D1B"/>
                                <w:sz w:val="60"/>
                                <w:szCs w:val="6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C2E39">
                                <w:rPr>
                                  <w:b/>
                                  <w:bCs/>
                                  <w:caps/>
                                  <w:color w:val="A50D1B"/>
                                  <w:sz w:val="60"/>
                                  <w:szCs w:val="60"/>
                                </w:rPr>
                                <w:t xml:space="preserve">Request for </w:t>
                              </w:r>
                              <w:r w:rsidR="000D6609">
                                <w:rPr>
                                  <w:b/>
                                  <w:bCs/>
                                  <w:caps/>
                                  <w:color w:val="A50D1B"/>
                                  <w:sz w:val="60"/>
                                  <w:szCs w:val="60"/>
                                </w:rPr>
                                <w:t>proposals</w:t>
                              </w:r>
                            </w:sdtContent>
                          </w:sdt>
                        </w:p>
                        <w:p w14:paraId="08A28F5F" w14:textId="1D5F90B8" w:rsidR="00E74D2A" w:rsidRPr="00FE3224" w:rsidRDefault="002969F7" w:rsidP="005D15B5">
                          <w:pPr>
                            <w:ind w:left="-1620"/>
                            <w:jc w:val="center"/>
                            <w:rPr>
                              <w:b/>
                              <w:bCs/>
                              <w:color w:val="1F3864" w:themeColor="accent1" w:themeShade="80"/>
                              <w:sz w:val="48"/>
                              <w:szCs w:val="48"/>
                            </w:rPr>
                          </w:pPr>
                          <w:r>
                            <w:rPr>
                              <w:b/>
                              <w:bCs/>
                              <w:color w:val="1F3864" w:themeColor="accent1" w:themeShade="80"/>
                              <w:sz w:val="48"/>
                              <w:szCs w:val="48"/>
                            </w:rPr>
                            <w:t>New Philadelphia</w:t>
                          </w:r>
                        </w:p>
                        <w:p w14:paraId="23ED5A80" w14:textId="18817302" w:rsidR="002F51B3" w:rsidRDefault="007A4D20" w:rsidP="005D15B5">
                          <w:pPr>
                            <w:ind w:left="-1620"/>
                            <w:jc w:val="center"/>
                            <w:rPr>
                              <w:b/>
                              <w:bCs/>
                              <w:color w:val="A50D1B"/>
                              <w:sz w:val="48"/>
                              <w:szCs w:val="48"/>
                            </w:rPr>
                          </w:pPr>
                          <w:r>
                            <w:rPr>
                              <w:b/>
                              <w:bCs/>
                              <w:color w:val="A50D1B"/>
                              <w:sz w:val="48"/>
                              <w:szCs w:val="48"/>
                            </w:rPr>
                            <w:t>South Broadway Traffic Study</w:t>
                          </w:r>
                        </w:p>
                        <w:p w14:paraId="45DD7D29" w14:textId="77777777" w:rsidR="001D1393" w:rsidRDefault="001D1393" w:rsidP="005D15B5">
                          <w:pPr>
                            <w:ind w:left="-1620"/>
                            <w:jc w:val="center"/>
                            <w:rPr>
                              <w:b/>
                              <w:bCs/>
                              <w:color w:val="A50D1B"/>
                              <w:sz w:val="48"/>
                              <w:szCs w:val="48"/>
                            </w:rPr>
                          </w:pPr>
                        </w:p>
                        <w:p w14:paraId="30E3E40D" w14:textId="77777777" w:rsidR="001D1393" w:rsidRDefault="001D1393" w:rsidP="005D15B5">
                          <w:pPr>
                            <w:ind w:left="-1620"/>
                            <w:jc w:val="center"/>
                            <w:rPr>
                              <w:b/>
                              <w:bCs/>
                              <w:color w:val="A50D1B"/>
                              <w:sz w:val="48"/>
                              <w:szCs w:val="48"/>
                            </w:rPr>
                          </w:pPr>
                        </w:p>
                        <w:p w14:paraId="5E351B31" w14:textId="77777777" w:rsidR="001D1393" w:rsidRPr="00DC307D" w:rsidRDefault="001D1393" w:rsidP="005D15B5">
                          <w:pPr>
                            <w:ind w:left="-1620"/>
                            <w:jc w:val="center"/>
                            <w:rPr>
                              <w:b/>
                              <w:bCs/>
                              <w:color w:val="A50D1B"/>
                              <w:sz w:val="64"/>
                              <w:szCs w:val="64"/>
                            </w:rPr>
                          </w:pPr>
                        </w:p>
                      </w:txbxContent>
                    </v:textbox>
                    <w10:wrap type="square" anchorx="margin" anchory="page"/>
                  </v:shape>
                </w:pict>
              </mc:Fallback>
            </mc:AlternateContent>
          </w:r>
        </w:p>
        <w:p w14:paraId="511EAE79" w14:textId="526789C7" w:rsidR="00F338CA" w:rsidRDefault="00960F62">
          <w:pPr>
            <w:sectPr w:rsidR="00F338CA">
              <w:headerReference w:type="default" r:id="rId10"/>
              <w:footerReference w:type="default" r:id="rId11"/>
              <w:pgSz w:w="12240" w:h="15840"/>
              <w:pgMar w:top="1340" w:right="1340" w:bottom="1260" w:left="1320" w:header="729" w:footer="1063" w:gutter="0"/>
              <w:pgNumType w:start="1"/>
              <w:cols w:space="720"/>
            </w:sectPr>
          </w:pPr>
          <w:r>
            <w:rPr>
              <w:noProof/>
            </w:rPr>
            <w:drawing>
              <wp:anchor distT="0" distB="0" distL="114300" distR="114300" simplePos="0" relativeHeight="251666432" behindDoc="0" locked="0" layoutInCell="1" allowOverlap="1" wp14:anchorId="7551B233" wp14:editId="691D66CA">
                <wp:simplePos x="0" y="0"/>
                <wp:positionH relativeFrom="margin">
                  <wp:posOffset>209550</wp:posOffset>
                </wp:positionH>
                <wp:positionV relativeFrom="paragraph">
                  <wp:posOffset>2862580</wp:posOffset>
                </wp:positionV>
                <wp:extent cx="3038475" cy="1656715"/>
                <wp:effectExtent l="0" t="0" r="0" b="635"/>
                <wp:wrapSquare wrapText="bothSides"/>
                <wp:docPr id="253783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83744" name="Picture 2537837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165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4F67F4B" wp14:editId="26FDE46A">
                <wp:simplePos x="0" y="0"/>
                <wp:positionH relativeFrom="column">
                  <wp:posOffset>3867150</wp:posOffset>
                </wp:positionH>
                <wp:positionV relativeFrom="paragraph">
                  <wp:posOffset>2915285</wp:posOffset>
                </wp:positionV>
                <wp:extent cx="1600200" cy="1600200"/>
                <wp:effectExtent l="0" t="0" r="0" b="0"/>
                <wp:wrapSquare wrapText="bothSides"/>
                <wp:docPr id="1443838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38669" name="Picture 1443838669"/>
                        <pic:cNvPicPr/>
                      </pic:nvPicPr>
                      <pic:blipFill>
                        <a:blip r:embed="rId13">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r w:rsidR="006E0742">
            <w:rPr>
              <w:noProof/>
            </w:rPr>
            <mc:AlternateContent>
              <mc:Choice Requires="wps">
                <w:drawing>
                  <wp:anchor distT="45720" distB="45720" distL="114300" distR="114300" simplePos="0" relativeHeight="251665408" behindDoc="1" locked="0" layoutInCell="1" allowOverlap="1" wp14:anchorId="092C3A66" wp14:editId="24A393E5">
                    <wp:simplePos x="0" y="0"/>
                    <wp:positionH relativeFrom="margin">
                      <wp:align>center</wp:align>
                    </wp:positionH>
                    <wp:positionV relativeFrom="paragraph">
                      <wp:posOffset>5446395</wp:posOffset>
                    </wp:positionV>
                    <wp:extent cx="5543550" cy="2514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514600"/>
                            </a:xfrm>
                            <a:prstGeom prst="rect">
                              <a:avLst/>
                            </a:prstGeom>
                            <a:solidFill>
                              <a:srgbClr val="FFFFFF"/>
                            </a:solidFill>
                            <a:ln w="9525">
                              <a:noFill/>
                              <a:miter lim="800000"/>
                              <a:headEnd/>
                              <a:tailEnd/>
                            </a:ln>
                          </wps:spPr>
                          <wps:txbx>
                            <w:txbxContent>
                              <w:p w14:paraId="2785E958" w14:textId="1A411B25" w:rsidR="006E0742" w:rsidRPr="00D97197" w:rsidRDefault="00CD58FE" w:rsidP="006E0742">
                                <w:pPr>
                                  <w:jc w:val="center"/>
                                  <w:rPr>
                                    <w:rFonts w:asciiTheme="minorHAnsi" w:hAnsiTheme="minorHAnsi" w:cstheme="minorHAnsi"/>
                                    <w:b/>
                                    <w:bCs/>
                                    <w:sz w:val="32"/>
                                    <w:szCs w:val="32"/>
                                  </w:rPr>
                                </w:pPr>
                                <w:r>
                                  <w:rPr>
                                    <w:rFonts w:asciiTheme="minorHAnsi" w:hAnsiTheme="minorHAnsi" w:cstheme="minorHAnsi"/>
                                    <w:b/>
                                    <w:bCs/>
                                    <w:sz w:val="32"/>
                                    <w:szCs w:val="32"/>
                                  </w:rPr>
                                  <w:t xml:space="preserve">Issue Date: </w:t>
                                </w:r>
                                <w:r w:rsidR="00A366AB">
                                  <w:rPr>
                                    <w:rFonts w:asciiTheme="minorHAnsi" w:hAnsiTheme="minorHAnsi" w:cstheme="minorHAnsi"/>
                                    <w:b/>
                                    <w:bCs/>
                                    <w:sz w:val="32"/>
                                    <w:szCs w:val="32"/>
                                  </w:rPr>
                                  <w:t>June 1</w:t>
                                </w:r>
                                <w:r>
                                  <w:rPr>
                                    <w:rFonts w:asciiTheme="minorHAnsi" w:hAnsiTheme="minorHAnsi" w:cstheme="minorHAnsi"/>
                                    <w:b/>
                                    <w:bCs/>
                                    <w:sz w:val="32"/>
                                    <w:szCs w:val="32"/>
                                  </w:rPr>
                                  <w:t>, 2026</w:t>
                                </w:r>
                                <w:r w:rsidR="00C11531">
                                  <w:rPr>
                                    <w:rFonts w:asciiTheme="minorHAnsi" w:hAnsiTheme="minorHAnsi" w:cstheme="minorHAnsi"/>
                                    <w:b/>
                                    <w:bCs/>
                                    <w:sz w:val="32"/>
                                    <w:szCs w:val="32"/>
                                  </w:rPr>
                                  <w:br/>
                                </w:r>
                                <w:r>
                                  <w:rPr>
                                    <w:rFonts w:asciiTheme="minorHAnsi" w:hAnsiTheme="minorHAnsi" w:cstheme="minorHAnsi"/>
                                    <w:b/>
                                    <w:bCs/>
                                    <w:sz w:val="32"/>
                                    <w:szCs w:val="32"/>
                                  </w:rPr>
                                  <w:t>Deadline to Submit: June 1</w:t>
                                </w:r>
                                <w:r w:rsidR="00707D78">
                                  <w:rPr>
                                    <w:rFonts w:asciiTheme="minorHAnsi" w:hAnsiTheme="minorHAnsi" w:cstheme="minorHAnsi"/>
                                    <w:b/>
                                    <w:bCs/>
                                    <w:sz w:val="32"/>
                                    <w:szCs w:val="32"/>
                                  </w:rPr>
                                  <w:t>5</w:t>
                                </w:r>
                                <w:r>
                                  <w:rPr>
                                    <w:rFonts w:asciiTheme="minorHAnsi" w:hAnsiTheme="minorHAnsi" w:cstheme="minorHAnsi"/>
                                    <w:b/>
                                    <w:bCs/>
                                    <w:sz w:val="32"/>
                                    <w:szCs w:val="32"/>
                                  </w:rPr>
                                  <w:t>, 2026</w:t>
                                </w:r>
                              </w:p>
                              <w:p w14:paraId="07A0C598" w14:textId="3DC90840" w:rsidR="006E0742" w:rsidRPr="00D97197" w:rsidRDefault="006E0742" w:rsidP="006E0742">
                                <w:pPr>
                                  <w:jc w:val="center"/>
                                  <w:rPr>
                                    <w:rFonts w:asciiTheme="minorHAnsi" w:hAnsiTheme="minorHAnsi" w:cstheme="minorHAnsi"/>
                                  </w:rPr>
                                </w:pPr>
                              </w:p>
                              <w:p w14:paraId="3A361E33" w14:textId="794D5BA5" w:rsidR="004F4106" w:rsidRPr="009F2BB0" w:rsidRDefault="00152EBC" w:rsidP="001D1393">
                                <w:pPr>
                                  <w:pStyle w:val="NoSpacing"/>
                                  <w:jc w:val="center"/>
                                  <w:rPr>
                                    <w:rFonts w:cstheme="minorHAnsi"/>
                                    <w:sz w:val="28"/>
                                    <w:szCs w:val="28"/>
                                  </w:rPr>
                                </w:pPr>
                                <w:r>
                                  <w:rPr>
                                    <w:rFonts w:cstheme="minorHAnsi"/>
                                    <w:sz w:val="28"/>
                                    <w:szCs w:val="28"/>
                                  </w:rPr>
                                  <w:t>Ohio Mid-Eastern Governments Association</w:t>
                                </w:r>
                                <w:r>
                                  <w:rPr>
                                    <w:rFonts w:cstheme="minorHAnsi"/>
                                    <w:sz w:val="28"/>
                                    <w:szCs w:val="28"/>
                                  </w:rPr>
                                  <w:br/>
                                  <w:t>1776 Tech Park Drive NE</w:t>
                                </w:r>
                                <w:r w:rsidR="00E15BA3">
                                  <w:rPr>
                                    <w:rFonts w:cstheme="minorHAnsi"/>
                                    <w:sz w:val="28"/>
                                    <w:szCs w:val="28"/>
                                  </w:rPr>
                                  <w:t>, Suite 221</w:t>
                                </w:r>
                                <w:r>
                                  <w:rPr>
                                    <w:rFonts w:cstheme="minorHAnsi"/>
                                    <w:sz w:val="28"/>
                                    <w:szCs w:val="28"/>
                                  </w:rPr>
                                  <w:br/>
                                  <w:t>New Philadelphia, OH 44663</w:t>
                                </w:r>
                                <w:r>
                                  <w:rPr>
                                    <w:rFonts w:cstheme="minorHAnsi"/>
                                    <w:sz w:val="28"/>
                                    <w:szCs w:val="28"/>
                                  </w:rPr>
                                  <w:br/>
                                </w:r>
                                <w:hyperlink r:id="rId14" w:history="1">
                                  <w:r w:rsidR="00E15BA3">
                                    <w:rPr>
                                      <w:rStyle w:val="Hyperlink"/>
                                      <w:rFonts w:cstheme="minorHAnsi"/>
                                      <w:sz w:val="28"/>
                                      <w:szCs w:val="28"/>
                                    </w:rPr>
                                    <w:t>Home - OMEGA (omegadistrict.org)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C3A66" id="_x0000_t202" coordsize="21600,21600" o:spt="202" path="m,l,21600r21600,l21600,xe">
                    <v:stroke joinstyle="miter"/>
                    <v:path gradientshapeok="t" o:connecttype="rect"/>
                  </v:shapetype>
                  <v:shape id="Text Box 2" o:spid="_x0000_s1027" type="#_x0000_t202" style="position:absolute;margin-left:0;margin-top:428.85pt;width:436.5pt;height:198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" stroked="f">
                    <v:textbox>
                      <w:txbxContent>
                        <w:p w14:paraId="2785E958" w14:textId="1A411B25" w:rsidR="006E0742" w:rsidRPr="00D97197" w:rsidRDefault="00CD58FE" w:rsidP="006E0742">
                          <w:pPr>
                            <w:jc w:val="center"/>
                            <w:rPr>
                              <w:rFonts w:asciiTheme="minorHAnsi" w:hAnsiTheme="minorHAnsi" w:cstheme="minorHAnsi"/>
                              <w:b/>
                              <w:bCs/>
                              <w:sz w:val="32"/>
                              <w:szCs w:val="32"/>
                            </w:rPr>
                          </w:pPr>
                          <w:r>
                            <w:rPr>
                              <w:rFonts w:asciiTheme="minorHAnsi" w:hAnsiTheme="minorHAnsi" w:cstheme="minorHAnsi"/>
                              <w:b/>
                              <w:bCs/>
                              <w:sz w:val="32"/>
                              <w:szCs w:val="32"/>
                            </w:rPr>
                            <w:t xml:space="preserve">Issue Date: </w:t>
                          </w:r>
                          <w:r w:rsidR="00A366AB">
                            <w:rPr>
                              <w:rFonts w:asciiTheme="minorHAnsi" w:hAnsiTheme="minorHAnsi" w:cstheme="minorHAnsi"/>
                              <w:b/>
                              <w:bCs/>
                              <w:sz w:val="32"/>
                              <w:szCs w:val="32"/>
                            </w:rPr>
                            <w:t>June 1</w:t>
                          </w:r>
                          <w:r>
                            <w:rPr>
                              <w:rFonts w:asciiTheme="minorHAnsi" w:hAnsiTheme="minorHAnsi" w:cstheme="minorHAnsi"/>
                              <w:b/>
                              <w:bCs/>
                              <w:sz w:val="32"/>
                              <w:szCs w:val="32"/>
                            </w:rPr>
                            <w:t>, 2026</w:t>
                          </w:r>
                          <w:r w:rsidR="00C11531">
                            <w:rPr>
                              <w:rFonts w:asciiTheme="minorHAnsi" w:hAnsiTheme="minorHAnsi" w:cstheme="minorHAnsi"/>
                              <w:b/>
                              <w:bCs/>
                              <w:sz w:val="32"/>
                              <w:szCs w:val="32"/>
                            </w:rPr>
                            <w:br/>
                          </w:r>
                          <w:r>
                            <w:rPr>
                              <w:rFonts w:asciiTheme="minorHAnsi" w:hAnsiTheme="minorHAnsi" w:cstheme="minorHAnsi"/>
                              <w:b/>
                              <w:bCs/>
                              <w:sz w:val="32"/>
                              <w:szCs w:val="32"/>
                            </w:rPr>
                            <w:t xml:space="preserve">Deadline to Submit: June </w:t>
                          </w:r>
                          <w:r>
                            <w:rPr>
                              <w:rFonts w:asciiTheme="minorHAnsi" w:hAnsiTheme="minorHAnsi" w:cstheme="minorHAnsi"/>
                              <w:b/>
                              <w:bCs/>
                              <w:sz w:val="32"/>
                              <w:szCs w:val="32"/>
                            </w:rPr>
                            <w:t>1</w:t>
                          </w:r>
                          <w:r w:rsidR="00707D78">
                            <w:rPr>
                              <w:rFonts w:asciiTheme="minorHAnsi" w:hAnsiTheme="minorHAnsi" w:cstheme="minorHAnsi"/>
                              <w:b/>
                              <w:bCs/>
                              <w:sz w:val="32"/>
                              <w:szCs w:val="32"/>
                            </w:rPr>
                            <w:t>5</w:t>
                          </w:r>
                          <w:r>
                            <w:rPr>
                              <w:rFonts w:asciiTheme="minorHAnsi" w:hAnsiTheme="minorHAnsi" w:cstheme="minorHAnsi"/>
                              <w:b/>
                              <w:bCs/>
                              <w:sz w:val="32"/>
                              <w:szCs w:val="32"/>
                            </w:rPr>
                            <w:t>, 2026</w:t>
                          </w:r>
                        </w:p>
                        <w:p w14:paraId="07A0C598" w14:textId="3DC90840" w:rsidR="006E0742" w:rsidRPr="00D97197" w:rsidRDefault="006E0742" w:rsidP="006E0742">
                          <w:pPr>
                            <w:jc w:val="center"/>
                            <w:rPr>
                              <w:rFonts w:asciiTheme="minorHAnsi" w:hAnsiTheme="minorHAnsi" w:cstheme="minorHAnsi"/>
                            </w:rPr>
                          </w:pPr>
                        </w:p>
                        <w:p w14:paraId="3A361E33" w14:textId="794D5BA5" w:rsidR="004F4106" w:rsidRPr="009F2BB0" w:rsidRDefault="00152EBC" w:rsidP="001D1393">
                          <w:pPr>
                            <w:pStyle w:val="NoSpacing"/>
                            <w:jc w:val="center"/>
                            <w:rPr>
                              <w:rFonts w:cstheme="minorHAnsi"/>
                              <w:sz w:val="28"/>
                              <w:szCs w:val="28"/>
                            </w:rPr>
                          </w:pPr>
                          <w:r>
                            <w:rPr>
                              <w:rFonts w:cstheme="minorHAnsi"/>
                              <w:sz w:val="28"/>
                              <w:szCs w:val="28"/>
                            </w:rPr>
                            <w:t>Ohio Mid-Eastern Governments Association</w:t>
                          </w:r>
                          <w:r>
                            <w:rPr>
                              <w:rFonts w:cstheme="minorHAnsi"/>
                              <w:sz w:val="28"/>
                              <w:szCs w:val="28"/>
                            </w:rPr>
                            <w:br/>
                            <w:t>1776 Tech Park Drive NE</w:t>
                          </w:r>
                          <w:r w:rsidR="00E15BA3">
                            <w:rPr>
                              <w:rFonts w:cstheme="minorHAnsi"/>
                              <w:sz w:val="28"/>
                              <w:szCs w:val="28"/>
                            </w:rPr>
                            <w:t>, Suite 221</w:t>
                          </w:r>
                          <w:r>
                            <w:rPr>
                              <w:rFonts w:cstheme="minorHAnsi"/>
                              <w:sz w:val="28"/>
                              <w:szCs w:val="28"/>
                            </w:rPr>
                            <w:br/>
                            <w:t>New Philadelphia, OH 44663</w:t>
                          </w:r>
                          <w:r>
                            <w:rPr>
                              <w:rFonts w:cstheme="minorHAnsi"/>
                              <w:sz w:val="28"/>
                              <w:szCs w:val="28"/>
                            </w:rPr>
                            <w:br/>
                          </w:r>
                          <w:hyperlink r:id="rId15" w:history="1">
                            <w:r w:rsidR="00E15BA3">
                              <w:rPr>
                                <w:rStyle w:val="Hyperlink"/>
                                <w:rFonts w:cstheme="minorHAnsi"/>
                                <w:sz w:val="28"/>
                                <w:szCs w:val="28"/>
                              </w:rPr>
                              <w:t>Home - OMEGA (omegadistrict.org)</w:t>
                            </w:r>
                          </w:hyperlink>
                        </w:p>
                      </w:txbxContent>
                    </v:textbox>
                    <w10:wrap anchorx="margin"/>
                  </v:shape>
                </w:pict>
              </mc:Fallback>
            </mc:AlternateContent>
          </w:r>
          <w:r w:rsidR="006E0742">
            <w:br w:type="page"/>
          </w:r>
        </w:p>
      </w:sdtContent>
    </w:sdt>
    <w:p w14:paraId="5FCA3928" w14:textId="625F3DDB" w:rsidR="008601A0" w:rsidRPr="00204904" w:rsidRDefault="008601A0" w:rsidP="00204904">
      <w:pPr>
        <w:pStyle w:val="Heading1"/>
      </w:pPr>
      <w:r w:rsidRPr="00204904">
        <w:lastRenderedPageBreak/>
        <w:t>SECTION 1</w:t>
      </w:r>
      <w:r w:rsidR="0046029B" w:rsidRPr="00204904">
        <w:t xml:space="preserve">: Basics of the Request for </w:t>
      </w:r>
      <w:r w:rsidR="00863A1B">
        <w:t>Proposal</w:t>
      </w:r>
    </w:p>
    <w:p w14:paraId="4929814A" w14:textId="6227D75D" w:rsidR="008601A0" w:rsidRDefault="008601A0" w:rsidP="008601A0">
      <w:pPr>
        <w:pStyle w:val="BodyText"/>
        <w:spacing w:before="11"/>
        <w:rPr>
          <w:b/>
          <w:sz w:val="23"/>
        </w:rPr>
      </w:pPr>
    </w:p>
    <w:p w14:paraId="5851E180" w14:textId="6E9AB775" w:rsidR="008601A0" w:rsidRPr="003933A9" w:rsidRDefault="000E10AD" w:rsidP="00333B81">
      <w:pPr>
        <w:pStyle w:val="Heading2"/>
        <w:numPr>
          <w:ilvl w:val="1"/>
          <w:numId w:val="4"/>
        </w:numPr>
        <w:spacing w:before="0"/>
        <w:rPr>
          <w:rFonts w:asciiTheme="minorHAnsi" w:hAnsiTheme="minorHAnsi" w:cstheme="minorHAnsi"/>
          <w:b/>
          <w:bCs/>
        </w:rPr>
      </w:pPr>
      <w:r>
        <w:rPr>
          <w:rFonts w:asciiTheme="minorHAnsi" w:hAnsiTheme="minorHAnsi" w:cstheme="minorHAnsi"/>
          <w:b/>
          <w:bCs/>
        </w:rPr>
        <w:t>PROJECT DESCRIPTION</w:t>
      </w:r>
    </w:p>
    <w:p w14:paraId="38BEF19B" w14:textId="4037D394" w:rsidR="00BF754B" w:rsidRPr="00D97197" w:rsidRDefault="00BF754B" w:rsidP="00333B81">
      <w:pPr>
        <w:spacing w:after="0"/>
        <w:ind w:left="720"/>
        <w:rPr>
          <w:rFonts w:asciiTheme="minorHAnsi" w:hAnsiTheme="minorHAnsi" w:cstheme="minorHAnsi"/>
          <w:szCs w:val="20"/>
        </w:rPr>
      </w:pPr>
    </w:p>
    <w:p w14:paraId="3450F82F" w14:textId="6CCC8EFC" w:rsidR="00DA4410" w:rsidRDefault="00646CD9" w:rsidP="005B5BC5">
      <w:pPr>
        <w:spacing w:after="0"/>
        <w:rPr>
          <w:rFonts w:asciiTheme="minorHAnsi" w:hAnsiTheme="minorHAnsi" w:cstheme="minorHAnsi"/>
          <w:sz w:val="24"/>
          <w:szCs w:val="24"/>
        </w:rPr>
      </w:pPr>
      <w:r>
        <w:rPr>
          <w:rFonts w:asciiTheme="minorHAnsi" w:hAnsiTheme="minorHAnsi" w:cstheme="minorHAnsi"/>
          <w:sz w:val="24"/>
          <w:szCs w:val="24"/>
        </w:rPr>
        <w:t xml:space="preserve">The </w:t>
      </w:r>
      <w:r w:rsidR="00E15BA3">
        <w:rPr>
          <w:rFonts w:asciiTheme="minorHAnsi" w:hAnsiTheme="minorHAnsi" w:cstheme="minorHAnsi"/>
          <w:sz w:val="24"/>
          <w:szCs w:val="24"/>
        </w:rPr>
        <w:t>Ohio Mid-Eastern Governments Association (OMEGA)</w:t>
      </w:r>
      <w:r w:rsidR="00207430">
        <w:rPr>
          <w:rFonts w:asciiTheme="minorHAnsi" w:hAnsiTheme="minorHAnsi" w:cstheme="minorHAnsi"/>
          <w:sz w:val="24"/>
          <w:szCs w:val="24"/>
        </w:rPr>
        <w:t xml:space="preserve"> is</w:t>
      </w:r>
      <w:r w:rsidR="00CE5D8A" w:rsidRPr="00CA3FCF">
        <w:rPr>
          <w:rFonts w:asciiTheme="minorHAnsi" w:hAnsiTheme="minorHAnsi" w:cstheme="minorHAnsi"/>
          <w:sz w:val="24"/>
          <w:szCs w:val="24"/>
        </w:rPr>
        <w:t xml:space="preserve"> requesting </w:t>
      </w:r>
      <w:r w:rsidR="00AE5B40">
        <w:rPr>
          <w:rFonts w:asciiTheme="minorHAnsi" w:hAnsiTheme="minorHAnsi" w:cstheme="minorHAnsi"/>
          <w:sz w:val="24"/>
          <w:szCs w:val="24"/>
        </w:rPr>
        <w:t>Cost Proposal</w:t>
      </w:r>
      <w:r w:rsidR="00CE5D8A" w:rsidRPr="00CA3FCF">
        <w:rPr>
          <w:rFonts w:asciiTheme="minorHAnsi" w:hAnsiTheme="minorHAnsi" w:cstheme="minorHAnsi"/>
          <w:sz w:val="24"/>
          <w:szCs w:val="24"/>
        </w:rPr>
        <w:t xml:space="preserve">s </w:t>
      </w:r>
      <w:r w:rsidR="00BF08F6" w:rsidRPr="00CA3FCF">
        <w:rPr>
          <w:rFonts w:asciiTheme="minorHAnsi" w:hAnsiTheme="minorHAnsi" w:cstheme="minorHAnsi"/>
          <w:sz w:val="24"/>
          <w:szCs w:val="24"/>
        </w:rPr>
        <w:t xml:space="preserve">for </w:t>
      </w:r>
      <w:r w:rsidR="00E15BA3">
        <w:rPr>
          <w:rFonts w:asciiTheme="minorHAnsi" w:hAnsiTheme="minorHAnsi" w:cstheme="minorHAnsi"/>
          <w:sz w:val="24"/>
          <w:szCs w:val="24"/>
        </w:rPr>
        <w:t xml:space="preserve">a traffic </w:t>
      </w:r>
      <w:r w:rsidR="003605FD">
        <w:rPr>
          <w:rFonts w:asciiTheme="minorHAnsi" w:hAnsiTheme="minorHAnsi" w:cstheme="minorHAnsi"/>
          <w:sz w:val="24"/>
          <w:szCs w:val="24"/>
        </w:rPr>
        <w:t>projection study</w:t>
      </w:r>
      <w:r w:rsidR="00582FDA" w:rsidRPr="00CA3FCF">
        <w:rPr>
          <w:rFonts w:asciiTheme="minorHAnsi" w:hAnsiTheme="minorHAnsi" w:cstheme="minorHAnsi"/>
          <w:sz w:val="24"/>
          <w:szCs w:val="24"/>
        </w:rPr>
        <w:t xml:space="preserve"> for </w:t>
      </w:r>
      <w:r w:rsidR="00CA56EA">
        <w:rPr>
          <w:rFonts w:asciiTheme="minorHAnsi" w:hAnsiTheme="minorHAnsi" w:cstheme="minorHAnsi"/>
          <w:sz w:val="24"/>
          <w:szCs w:val="24"/>
        </w:rPr>
        <w:t>the</w:t>
      </w:r>
      <w:r w:rsidR="00725CA8">
        <w:rPr>
          <w:rFonts w:asciiTheme="minorHAnsi" w:hAnsiTheme="minorHAnsi" w:cstheme="minorHAnsi"/>
          <w:sz w:val="24"/>
          <w:szCs w:val="24"/>
        </w:rPr>
        <w:t xml:space="preserve"> </w:t>
      </w:r>
      <w:r w:rsidR="003605FD">
        <w:rPr>
          <w:rFonts w:asciiTheme="minorHAnsi" w:hAnsiTheme="minorHAnsi" w:cstheme="minorHAnsi"/>
          <w:sz w:val="24"/>
          <w:szCs w:val="24"/>
        </w:rPr>
        <w:t>South Broadway corridor</w:t>
      </w:r>
      <w:r>
        <w:rPr>
          <w:rFonts w:asciiTheme="minorHAnsi" w:hAnsiTheme="minorHAnsi" w:cstheme="minorHAnsi"/>
          <w:sz w:val="24"/>
          <w:szCs w:val="24"/>
        </w:rPr>
        <w:t xml:space="preserve"> in </w:t>
      </w:r>
      <w:r w:rsidR="003605FD">
        <w:rPr>
          <w:rFonts w:asciiTheme="minorHAnsi" w:hAnsiTheme="minorHAnsi" w:cstheme="minorHAnsi"/>
          <w:sz w:val="24"/>
          <w:szCs w:val="24"/>
        </w:rPr>
        <w:t>New Philadelphia, Tuscarawas County</w:t>
      </w:r>
      <w:r>
        <w:rPr>
          <w:rFonts w:asciiTheme="minorHAnsi" w:hAnsiTheme="minorHAnsi" w:cstheme="minorHAnsi"/>
          <w:sz w:val="24"/>
          <w:szCs w:val="24"/>
        </w:rPr>
        <w:t>, Ohio</w:t>
      </w:r>
      <w:r w:rsidR="001B1D78">
        <w:rPr>
          <w:rFonts w:asciiTheme="minorHAnsi" w:hAnsiTheme="minorHAnsi" w:cstheme="minorHAnsi"/>
          <w:sz w:val="24"/>
          <w:szCs w:val="24"/>
        </w:rPr>
        <w:t xml:space="preserve">. </w:t>
      </w:r>
      <w:r w:rsidR="00DC632A">
        <w:rPr>
          <w:rFonts w:asciiTheme="minorHAnsi" w:hAnsiTheme="minorHAnsi" w:cstheme="minorHAnsi"/>
          <w:sz w:val="24"/>
          <w:szCs w:val="24"/>
        </w:rPr>
        <w:t xml:space="preserve">Funding for this project is </w:t>
      </w:r>
      <w:r w:rsidR="003605FD">
        <w:rPr>
          <w:rFonts w:asciiTheme="minorHAnsi" w:hAnsiTheme="minorHAnsi" w:cstheme="minorHAnsi"/>
          <w:sz w:val="24"/>
          <w:szCs w:val="24"/>
        </w:rPr>
        <w:t xml:space="preserve">from </w:t>
      </w:r>
      <w:r w:rsidR="00DC632A">
        <w:rPr>
          <w:rFonts w:asciiTheme="minorHAnsi" w:hAnsiTheme="minorHAnsi" w:cstheme="minorHAnsi"/>
          <w:sz w:val="24"/>
          <w:szCs w:val="24"/>
        </w:rPr>
        <w:t xml:space="preserve">the Technical Assistance </w:t>
      </w:r>
      <w:r w:rsidR="003605FD">
        <w:rPr>
          <w:rFonts w:asciiTheme="minorHAnsi" w:hAnsiTheme="minorHAnsi" w:cstheme="minorHAnsi"/>
          <w:sz w:val="24"/>
          <w:szCs w:val="24"/>
        </w:rPr>
        <w:t>program</w:t>
      </w:r>
      <w:r w:rsidR="00DC632A">
        <w:rPr>
          <w:rFonts w:asciiTheme="minorHAnsi" w:hAnsiTheme="minorHAnsi" w:cstheme="minorHAnsi"/>
          <w:sz w:val="24"/>
          <w:szCs w:val="24"/>
        </w:rPr>
        <w:t xml:space="preserve"> through the </w:t>
      </w:r>
      <w:r w:rsidRPr="003701DA">
        <w:rPr>
          <w:rFonts w:asciiTheme="minorHAnsi" w:hAnsiTheme="minorHAnsi" w:cstheme="minorHAnsi"/>
          <w:sz w:val="24"/>
          <w:szCs w:val="24"/>
        </w:rPr>
        <w:t>state’s Appalachian Community Grant Program (ACGP</w:t>
      </w:r>
      <w:r w:rsidR="00CA56EA" w:rsidRPr="003701DA">
        <w:rPr>
          <w:rFonts w:asciiTheme="minorHAnsi" w:hAnsiTheme="minorHAnsi" w:cstheme="minorHAnsi"/>
          <w:sz w:val="24"/>
          <w:szCs w:val="24"/>
        </w:rPr>
        <w:t xml:space="preserve">) </w:t>
      </w:r>
      <w:r w:rsidR="003605FD">
        <w:rPr>
          <w:rFonts w:asciiTheme="minorHAnsi" w:hAnsiTheme="minorHAnsi" w:cstheme="minorHAnsi"/>
          <w:sz w:val="24"/>
          <w:szCs w:val="24"/>
        </w:rPr>
        <w:t>under</w:t>
      </w:r>
      <w:r w:rsidRPr="003701DA">
        <w:rPr>
          <w:rFonts w:asciiTheme="minorHAnsi" w:hAnsiTheme="minorHAnsi" w:cstheme="minorHAnsi"/>
          <w:sz w:val="24"/>
          <w:szCs w:val="24"/>
        </w:rPr>
        <w:t xml:space="preserve"> the Ohio Department of Development.</w:t>
      </w:r>
      <w:r w:rsidR="00CA56EA">
        <w:rPr>
          <w:rFonts w:asciiTheme="minorHAnsi" w:hAnsiTheme="minorHAnsi" w:cstheme="minorHAnsi"/>
          <w:sz w:val="24"/>
          <w:szCs w:val="24"/>
        </w:rPr>
        <w:t xml:space="preserve"> The selected firm will develop </w:t>
      </w:r>
      <w:r w:rsidR="001A10D3">
        <w:rPr>
          <w:rFonts w:asciiTheme="minorHAnsi" w:hAnsiTheme="minorHAnsi" w:cstheme="minorHAnsi"/>
          <w:sz w:val="24"/>
          <w:szCs w:val="24"/>
        </w:rPr>
        <w:t>a study examining the multimodal traffic operations and safety impact of new residential and commercial along S Broadway in Downtown New Philadelphia</w:t>
      </w:r>
      <w:r w:rsidR="00CA56EA">
        <w:rPr>
          <w:rFonts w:asciiTheme="minorHAnsi" w:hAnsiTheme="minorHAnsi" w:cstheme="minorHAnsi"/>
          <w:sz w:val="24"/>
          <w:szCs w:val="24"/>
        </w:rPr>
        <w:t xml:space="preserve">. </w:t>
      </w:r>
      <w:r w:rsidR="00AC6CBC" w:rsidRPr="003701DA">
        <w:rPr>
          <w:rFonts w:asciiTheme="minorHAnsi" w:hAnsiTheme="minorHAnsi" w:cstheme="minorHAnsi"/>
          <w:sz w:val="24"/>
          <w:szCs w:val="24"/>
        </w:rPr>
        <w:t xml:space="preserve">Time of performance is </w:t>
      </w:r>
      <w:r w:rsidR="00286ABF" w:rsidRPr="003701DA">
        <w:rPr>
          <w:rFonts w:asciiTheme="minorHAnsi" w:hAnsiTheme="minorHAnsi" w:cstheme="minorHAnsi"/>
          <w:sz w:val="24"/>
          <w:szCs w:val="24"/>
        </w:rPr>
        <w:t xml:space="preserve">critical </w:t>
      </w:r>
      <w:r w:rsidR="00567E4C">
        <w:rPr>
          <w:rFonts w:asciiTheme="minorHAnsi" w:hAnsiTheme="minorHAnsi" w:cstheme="minorHAnsi"/>
          <w:sz w:val="24"/>
          <w:szCs w:val="24"/>
        </w:rPr>
        <w:t>because</w:t>
      </w:r>
      <w:r w:rsidR="005F401B" w:rsidRPr="003701DA">
        <w:rPr>
          <w:rFonts w:asciiTheme="minorHAnsi" w:hAnsiTheme="minorHAnsi" w:cstheme="minorHAnsi"/>
          <w:sz w:val="24"/>
          <w:szCs w:val="24"/>
        </w:rPr>
        <w:t xml:space="preserve"> </w:t>
      </w:r>
      <w:r w:rsidR="00286ABF" w:rsidRPr="003701DA">
        <w:rPr>
          <w:rFonts w:asciiTheme="minorHAnsi" w:hAnsiTheme="minorHAnsi" w:cstheme="minorHAnsi"/>
          <w:sz w:val="24"/>
          <w:szCs w:val="24"/>
        </w:rPr>
        <w:t>a</w:t>
      </w:r>
      <w:r w:rsidR="00B97FD9" w:rsidRPr="003701DA">
        <w:rPr>
          <w:rFonts w:asciiTheme="minorHAnsi" w:hAnsiTheme="minorHAnsi" w:cstheme="minorHAnsi"/>
          <w:sz w:val="24"/>
          <w:szCs w:val="24"/>
        </w:rPr>
        <w:t xml:space="preserve">ll work on this project must be completed by </w:t>
      </w:r>
      <w:r w:rsidR="0091554E" w:rsidRPr="003701DA">
        <w:rPr>
          <w:rFonts w:asciiTheme="minorHAnsi" w:hAnsiTheme="minorHAnsi" w:cstheme="minorHAnsi"/>
          <w:sz w:val="24"/>
          <w:szCs w:val="24"/>
        </w:rPr>
        <w:t>September 30</w:t>
      </w:r>
      <w:r w:rsidR="00E83787" w:rsidRPr="003701DA">
        <w:rPr>
          <w:rFonts w:asciiTheme="minorHAnsi" w:hAnsiTheme="minorHAnsi" w:cstheme="minorHAnsi"/>
          <w:sz w:val="24"/>
          <w:szCs w:val="24"/>
        </w:rPr>
        <w:t>, 2026.</w:t>
      </w:r>
      <w:r w:rsidR="00DA146F">
        <w:rPr>
          <w:rFonts w:asciiTheme="minorHAnsi" w:hAnsiTheme="minorHAnsi" w:cstheme="minorHAnsi"/>
          <w:sz w:val="24"/>
          <w:szCs w:val="24"/>
        </w:rPr>
        <w:t xml:space="preserve"> </w:t>
      </w:r>
    </w:p>
    <w:p w14:paraId="379D77D6" w14:textId="77777777" w:rsidR="00646CD9" w:rsidRDefault="00646CD9" w:rsidP="005B5BC5">
      <w:pPr>
        <w:spacing w:after="0"/>
        <w:rPr>
          <w:rFonts w:asciiTheme="minorHAnsi" w:hAnsiTheme="minorHAnsi" w:cstheme="minorHAnsi"/>
          <w:sz w:val="24"/>
          <w:szCs w:val="24"/>
        </w:rPr>
      </w:pPr>
    </w:p>
    <w:p w14:paraId="1AAC7DBF" w14:textId="122C6D1F" w:rsidR="008601A0" w:rsidRPr="003933A9" w:rsidRDefault="007E5DF9" w:rsidP="00333B81">
      <w:pPr>
        <w:pStyle w:val="Heading2"/>
        <w:numPr>
          <w:ilvl w:val="1"/>
          <w:numId w:val="4"/>
        </w:numPr>
        <w:spacing w:before="0"/>
        <w:rPr>
          <w:rFonts w:asciiTheme="minorHAnsi" w:hAnsiTheme="minorHAnsi" w:cstheme="minorHAnsi"/>
          <w:b/>
          <w:bCs/>
        </w:rPr>
      </w:pPr>
      <w:r w:rsidRPr="003933A9">
        <w:rPr>
          <w:rFonts w:asciiTheme="minorHAnsi" w:hAnsiTheme="minorHAnsi" w:cstheme="minorHAnsi"/>
          <w:b/>
          <w:bCs/>
        </w:rPr>
        <w:t>PROCURING</w:t>
      </w:r>
      <w:r w:rsidR="008601A0" w:rsidRPr="003933A9">
        <w:rPr>
          <w:rFonts w:asciiTheme="minorHAnsi" w:hAnsiTheme="minorHAnsi" w:cstheme="minorHAnsi"/>
          <w:b/>
          <w:bCs/>
        </w:rPr>
        <w:t xml:space="preserve"> AND </w:t>
      </w:r>
      <w:r w:rsidR="008601A0" w:rsidRPr="0075078E">
        <w:rPr>
          <w:rFonts w:asciiTheme="minorHAnsi" w:hAnsiTheme="minorHAnsi" w:cstheme="minorHAnsi"/>
          <w:b/>
          <w:bCs/>
        </w:rPr>
        <w:t>CONTRACTING</w:t>
      </w:r>
      <w:r w:rsidR="008601A0" w:rsidRPr="003933A9">
        <w:rPr>
          <w:rFonts w:asciiTheme="minorHAnsi" w:hAnsiTheme="minorHAnsi" w:cstheme="minorHAnsi"/>
          <w:b/>
          <w:bCs/>
          <w:spacing w:val="-4"/>
        </w:rPr>
        <w:t xml:space="preserve"> </w:t>
      </w:r>
      <w:r w:rsidR="008601A0" w:rsidRPr="003933A9">
        <w:rPr>
          <w:rFonts w:asciiTheme="minorHAnsi" w:hAnsiTheme="minorHAnsi" w:cstheme="minorHAnsi"/>
          <w:b/>
          <w:bCs/>
        </w:rPr>
        <w:t>AGENCY</w:t>
      </w:r>
    </w:p>
    <w:p w14:paraId="6FF25742" w14:textId="77777777" w:rsidR="007F6C9A" w:rsidRDefault="007F6C9A" w:rsidP="00333B81">
      <w:pPr>
        <w:spacing w:after="0"/>
        <w:ind w:left="720"/>
        <w:rPr>
          <w:rFonts w:asciiTheme="minorHAnsi" w:hAnsiTheme="minorHAnsi" w:cstheme="minorHAnsi"/>
        </w:rPr>
      </w:pPr>
    </w:p>
    <w:p w14:paraId="6660CB25" w14:textId="058B5FBB" w:rsidR="008601A0" w:rsidRPr="00567E4C" w:rsidRDefault="008601A0" w:rsidP="007F6C9A">
      <w:pPr>
        <w:spacing w:after="0"/>
        <w:rPr>
          <w:rFonts w:asciiTheme="minorHAnsi" w:hAnsiTheme="minorHAnsi" w:cstheme="minorHAnsi"/>
          <w:sz w:val="24"/>
          <w:szCs w:val="24"/>
        </w:rPr>
      </w:pPr>
      <w:r w:rsidRPr="00567E4C">
        <w:rPr>
          <w:rFonts w:asciiTheme="minorHAnsi" w:hAnsiTheme="minorHAnsi" w:cstheme="minorHAnsi"/>
          <w:sz w:val="24"/>
          <w:szCs w:val="24"/>
        </w:rPr>
        <w:t xml:space="preserve">This Request for </w:t>
      </w:r>
      <w:r w:rsidR="00404C53" w:rsidRPr="00567E4C">
        <w:rPr>
          <w:rFonts w:asciiTheme="minorHAnsi" w:hAnsiTheme="minorHAnsi" w:cstheme="minorHAnsi"/>
          <w:sz w:val="24"/>
          <w:szCs w:val="24"/>
        </w:rPr>
        <w:t>Proposals</w:t>
      </w:r>
      <w:r w:rsidR="00D725DA" w:rsidRPr="00567E4C">
        <w:rPr>
          <w:rFonts w:asciiTheme="minorHAnsi" w:hAnsiTheme="minorHAnsi" w:cstheme="minorHAnsi"/>
          <w:sz w:val="24"/>
          <w:szCs w:val="24"/>
        </w:rPr>
        <w:t xml:space="preserve"> (RFP</w:t>
      </w:r>
      <w:r w:rsidR="000835D8" w:rsidRPr="00567E4C">
        <w:rPr>
          <w:rFonts w:asciiTheme="minorHAnsi" w:hAnsiTheme="minorHAnsi" w:cstheme="minorHAnsi"/>
          <w:sz w:val="24"/>
          <w:szCs w:val="24"/>
        </w:rPr>
        <w:t>)</w:t>
      </w:r>
      <w:r w:rsidRPr="00567E4C">
        <w:rPr>
          <w:rFonts w:asciiTheme="minorHAnsi" w:hAnsiTheme="minorHAnsi" w:cstheme="minorHAnsi"/>
          <w:sz w:val="24"/>
          <w:szCs w:val="24"/>
        </w:rPr>
        <w:t xml:space="preserve"> is being issued by </w:t>
      </w:r>
      <w:r w:rsidR="002B70A5" w:rsidRPr="00567E4C">
        <w:rPr>
          <w:rFonts w:asciiTheme="minorHAnsi" w:hAnsiTheme="minorHAnsi" w:cstheme="minorHAnsi"/>
          <w:sz w:val="24"/>
          <w:szCs w:val="24"/>
        </w:rPr>
        <w:t>the</w:t>
      </w:r>
      <w:r w:rsidR="00CA56EA" w:rsidRPr="00567E4C">
        <w:rPr>
          <w:rFonts w:asciiTheme="minorHAnsi" w:hAnsiTheme="minorHAnsi" w:cstheme="minorHAnsi"/>
          <w:sz w:val="24"/>
          <w:szCs w:val="24"/>
        </w:rPr>
        <w:t xml:space="preserve"> </w:t>
      </w:r>
      <w:r w:rsidR="00567E4C" w:rsidRPr="00567E4C">
        <w:rPr>
          <w:rFonts w:asciiTheme="minorHAnsi" w:hAnsiTheme="minorHAnsi" w:cstheme="minorHAnsi"/>
          <w:sz w:val="24"/>
          <w:szCs w:val="24"/>
        </w:rPr>
        <w:t>Ohio Mid-Eastern Governments Association (OMEGA)</w:t>
      </w:r>
      <w:r w:rsidR="003C62AA" w:rsidRPr="00567E4C">
        <w:rPr>
          <w:rFonts w:asciiTheme="minorHAnsi" w:hAnsiTheme="minorHAnsi" w:cstheme="minorHAnsi"/>
          <w:sz w:val="24"/>
          <w:szCs w:val="24"/>
        </w:rPr>
        <w:t>.</w:t>
      </w:r>
      <w:r w:rsidRPr="00567E4C">
        <w:rPr>
          <w:rFonts w:asciiTheme="minorHAnsi" w:hAnsiTheme="minorHAnsi" w:cstheme="minorHAnsi"/>
          <w:sz w:val="24"/>
          <w:szCs w:val="24"/>
        </w:rPr>
        <w:t xml:space="preserve"> The person responsible for managing the procurement process is </w:t>
      </w:r>
    </w:p>
    <w:p w14:paraId="3BE0AC51" w14:textId="77777777" w:rsidR="00DA146F" w:rsidRPr="00567E4C" w:rsidRDefault="00DA146F" w:rsidP="007F6C9A">
      <w:pPr>
        <w:spacing w:after="0"/>
        <w:rPr>
          <w:rFonts w:asciiTheme="minorHAnsi" w:hAnsiTheme="minorHAnsi" w:cstheme="minorHAnsi"/>
          <w:sz w:val="24"/>
          <w:szCs w:val="24"/>
        </w:rPr>
      </w:pPr>
    </w:p>
    <w:p w14:paraId="5694124F" w14:textId="3938C876" w:rsidR="001A68FA" w:rsidRPr="00567E4C" w:rsidRDefault="00567E4C" w:rsidP="001A68FA">
      <w:pPr>
        <w:spacing w:after="0"/>
        <w:jc w:val="center"/>
        <w:rPr>
          <w:rFonts w:asciiTheme="minorHAnsi" w:hAnsiTheme="minorHAnsi" w:cstheme="minorHAnsi"/>
          <w:sz w:val="24"/>
          <w:szCs w:val="24"/>
        </w:rPr>
      </w:pPr>
      <w:r w:rsidRPr="00567E4C">
        <w:rPr>
          <w:rFonts w:asciiTheme="minorHAnsi" w:hAnsiTheme="minorHAnsi" w:cstheme="minorHAnsi"/>
          <w:sz w:val="24"/>
          <w:szCs w:val="24"/>
        </w:rPr>
        <w:t>Ben Turin</w:t>
      </w:r>
    </w:p>
    <w:p w14:paraId="55E75EE1" w14:textId="3D7D3749" w:rsidR="001A68FA" w:rsidRPr="00567E4C" w:rsidRDefault="00567E4C" w:rsidP="001A68FA">
      <w:pPr>
        <w:spacing w:after="0"/>
        <w:jc w:val="center"/>
        <w:rPr>
          <w:rFonts w:asciiTheme="minorHAnsi" w:hAnsiTheme="minorHAnsi" w:cstheme="minorHAnsi"/>
          <w:sz w:val="24"/>
          <w:szCs w:val="24"/>
        </w:rPr>
      </w:pPr>
      <w:r w:rsidRPr="00567E4C">
        <w:rPr>
          <w:rFonts w:asciiTheme="minorHAnsi" w:hAnsiTheme="minorHAnsi" w:cstheme="minorHAnsi"/>
          <w:sz w:val="24"/>
          <w:szCs w:val="24"/>
        </w:rPr>
        <w:t>Transportation Manager</w:t>
      </w:r>
    </w:p>
    <w:p w14:paraId="18DD74E3" w14:textId="21E2B4D8" w:rsidR="00D725DA" w:rsidRPr="00567E4C" w:rsidRDefault="00567E4C" w:rsidP="008B08C6">
      <w:pPr>
        <w:spacing w:after="0"/>
        <w:jc w:val="center"/>
        <w:rPr>
          <w:rFonts w:asciiTheme="minorHAnsi" w:hAnsiTheme="minorHAnsi" w:cstheme="minorHAnsi"/>
        </w:rPr>
      </w:pPr>
      <w:hyperlink r:id="rId16" w:history="1">
        <w:r w:rsidRPr="00567E4C">
          <w:rPr>
            <w:rStyle w:val="Hyperlink"/>
            <w:rFonts w:asciiTheme="minorHAnsi" w:hAnsiTheme="minorHAnsi" w:cstheme="minorHAnsi"/>
          </w:rPr>
          <w:t>bturin@omegadistrict.org</w:t>
        </w:r>
      </w:hyperlink>
      <w:r w:rsidRPr="00567E4C">
        <w:rPr>
          <w:rFonts w:asciiTheme="minorHAnsi" w:hAnsiTheme="minorHAnsi" w:cstheme="minorHAnsi"/>
        </w:rPr>
        <w:t xml:space="preserve"> </w:t>
      </w:r>
    </w:p>
    <w:p w14:paraId="7CB7889F" w14:textId="77777777" w:rsidR="00D725DA" w:rsidRDefault="00D725DA" w:rsidP="008B08C6">
      <w:pPr>
        <w:spacing w:after="0"/>
        <w:jc w:val="center"/>
        <w:rPr>
          <w:rFonts w:asciiTheme="minorHAnsi" w:hAnsiTheme="minorHAnsi" w:cstheme="minorHAnsi"/>
          <w:sz w:val="24"/>
          <w:szCs w:val="24"/>
        </w:rPr>
      </w:pPr>
    </w:p>
    <w:p w14:paraId="3AA959C4" w14:textId="77777777" w:rsidR="008B08C6" w:rsidRDefault="008B08C6" w:rsidP="008B08C6">
      <w:pPr>
        <w:spacing w:after="0"/>
        <w:jc w:val="center"/>
        <w:rPr>
          <w:rStyle w:val="Hyperlink"/>
          <w:rFonts w:asciiTheme="minorHAnsi" w:hAnsiTheme="minorHAnsi" w:cstheme="minorHAnsi"/>
          <w:sz w:val="24"/>
          <w:szCs w:val="24"/>
        </w:rPr>
      </w:pPr>
    </w:p>
    <w:p w14:paraId="0D4B5F5A" w14:textId="5A351A7F" w:rsidR="000F3D6C" w:rsidRDefault="000F3D6C" w:rsidP="0075078E">
      <w:pPr>
        <w:pStyle w:val="Heading2"/>
        <w:numPr>
          <w:ilvl w:val="1"/>
          <w:numId w:val="4"/>
        </w:numPr>
        <w:spacing w:before="0"/>
        <w:rPr>
          <w:rFonts w:asciiTheme="minorHAnsi" w:hAnsiTheme="minorHAnsi" w:cstheme="minorHAnsi"/>
          <w:b/>
          <w:bCs/>
        </w:rPr>
      </w:pPr>
      <w:r>
        <w:rPr>
          <w:rFonts w:asciiTheme="minorHAnsi" w:hAnsiTheme="minorHAnsi" w:cstheme="minorHAnsi"/>
          <w:b/>
          <w:bCs/>
        </w:rPr>
        <w:t>SCOPE OF WORK</w:t>
      </w:r>
    </w:p>
    <w:p w14:paraId="4014B2C4" w14:textId="741BAC8E" w:rsidR="000F3D6C" w:rsidRDefault="000F3D6C" w:rsidP="000F3D6C"/>
    <w:p w14:paraId="17856F04" w14:textId="77777777" w:rsidR="006A668A" w:rsidRDefault="006A668A" w:rsidP="000F3D6C">
      <w:pPr>
        <w:rPr>
          <w:rFonts w:asciiTheme="minorHAnsi" w:hAnsiTheme="minorHAnsi" w:cstheme="minorHAnsi"/>
        </w:rPr>
      </w:pPr>
      <w:r w:rsidRPr="00D97197">
        <w:rPr>
          <w:rFonts w:asciiTheme="minorHAnsi" w:hAnsiTheme="minorHAnsi" w:cstheme="minorHAnsi"/>
        </w:rPr>
        <w:t>Proposals will need to include the following items in the Scope of Work as well as the CONSULTANT’s approach to completion of these work activities.</w:t>
      </w:r>
    </w:p>
    <w:p w14:paraId="2C671591" w14:textId="312B78CD" w:rsidR="006C6FFB" w:rsidRDefault="009C00EF" w:rsidP="000F3D6C">
      <w:pPr>
        <w:rPr>
          <w:rFonts w:asciiTheme="minorHAnsi" w:hAnsiTheme="minorHAnsi" w:cstheme="minorHAnsi"/>
        </w:rPr>
      </w:pPr>
      <w:r>
        <w:rPr>
          <w:rFonts w:asciiTheme="minorHAnsi" w:hAnsiTheme="minorHAnsi" w:cstheme="minorHAnsi"/>
        </w:rPr>
        <w:t>The S Broadway corridor connects the south side of the City of New Philadelphia to US-250, the downtown area, and all other areas of town. It is the only major thoroughfare for reside</w:t>
      </w:r>
      <w:r w:rsidR="00696F15">
        <w:rPr>
          <w:rFonts w:asciiTheme="minorHAnsi" w:hAnsiTheme="minorHAnsi" w:cstheme="minorHAnsi"/>
        </w:rPr>
        <w:t xml:space="preserve">nts, customers, and other visitors to reach this neighborhood of the </w:t>
      </w:r>
      <w:proofErr w:type="gramStart"/>
      <w:r w:rsidR="00696F15">
        <w:rPr>
          <w:rFonts w:asciiTheme="minorHAnsi" w:hAnsiTheme="minorHAnsi" w:cstheme="minorHAnsi"/>
        </w:rPr>
        <w:t>City</w:t>
      </w:r>
      <w:proofErr w:type="gramEnd"/>
      <w:r w:rsidR="00696F15">
        <w:rPr>
          <w:rFonts w:asciiTheme="minorHAnsi" w:hAnsiTheme="minorHAnsi" w:cstheme="minorHAnsi"/>
        </w:rPr>
        <w:t xml:space="preserve"> and thus already faces congestion throughout the day.</w:t>
      </w:r>
      <w:r w:rsidR="00F60F3D">
        <w:rPr>
          <w:rFonts w:asciiTheme="minorHAnsi" w:hAnsiTheme="minorHAnsi" w:cstheme="minorHAnsi"/>
        </w:rPr>
        <w:t xml:space="preserve"> </w:t>
      </w:r>
      <w:r w:rsidR="00E0256B">
        <w:rPr>
          <w:rFonts w:asciiTheme="minorHAnsi" w:hAnsiTheme="minorHAnsi" w:cstheme="minorHAnsi"/>
        </w:rPr>
        <w:t xml:space="preserve">A new development with several hundred housing units as well as new commercial retail space is being developed on the </w:t>
      </w:r>
      <w:r w:rsidR="00121034">
        <w:rPr>
          <w:rFonts w:asciiTheme="minorHAnsi" w:hAnsiTheme="minorHAnsi" w:cstheme="minorHAnsi"/>
        </w:rPr>
        <w:t>Joy Development Site, also known as the Howden-Buffalo Property.</w:t>
      </w:r>
      <w:r w:rsidR="005E592F">
        <w:rPr>
          <w:rFonts w:asciiTheme="minorHAnsi" w:hAnsiTheme="minorHAnsi" w:cstheme="minorHAnsi"/>
        </w:rPr>
        <w:t xml:space="preserve"> The </w:t>
      </w:r>
      <w:proofErr w:type="gramStart"/>
      <w:r w:rsidR="005E592F">
        <w:rPr>
          <w:rFonts w:asciiTheme="minorHAnsi" w:hAnsiTheme="minorHAnsi" w:cstheme="minorHAnsi"/>
        </w:rPr>
        <w:t>City</w:t>
      </w:r>
      <w:proofErr w:type="gramEnd"/>
      <w:r w:rsidR="005E592F">
        <w:rPr>
          <w:rFonts w:asciiTheme="minorHAnsi" w:hAnsiTheme="minorHAnsi" w:cstheme="minorHAnsi"/>
        </w:rPr>
        <w:t xml:space="preserve"> anticipates congestion to worsen with </w:t>
      </w:r>
      <w:r w:rsidR="00F72A96">
        <w:rPr>
          <w:rFonts w:asciiTheme="minorHAnsi" w:hAnsiTheme="minorHAnsi" w:cstheme="minorHAnsi"/>
        </w:rPr>
        <w:t>an influx of new residents and retail activity along S Broadway.</w:t>
      </w:r>
      <w:r w:rsidR="00F60F3D">
        <w:rPr>
          <w:rFonts w:asciiTheme="minorHAnsi" w:hAnsiTheme="minorHAnsi" w:cstheme="minorHAnsi"/>
        </w:rPr>
        <w:t xml:space="preserve"> </w:t>
      </w:r>
      <w:r w:rsidR="00F72A96">
        <w:rPr>
          <w:rFonts w:asciiTheme="minorHAnsi" w:hAnsiTheme="minorHAnsi" w:cstheme="minorHAnsi"/>
        </w:rPr>
        <w:t xml:space="preserve">Additionally, the southernmost trailhead of the Ohio &amp; Erie Canal Towpath Trail </w:t>
      </w:r>
      <w:r w:rsidR="00B050F8">
        <w:rPr>
          <w:rFonts w:asciiTheme="minorHAnsi" w:hAnsiTheme="minorHAnsi" w:cstheme="minorHAnsi"/>
        </w:rPr>
        <w:t xml:space="preserve">is being built over the </w:t>
      </w:r>
      <w:r w:rsidR="00B050F8" w:rsidRPr="007519C2">
        <w:rPr>
          <w:rFonts w:asciiTheme="minorHAnsi" w:hAnsiTheme="minorHAnsi" w:cstheme="minorHAnsi"/>
        </w:rPr>
        <w:t xml:space="preserve">next </w:t>
      </w:r>
      <w:r w:rsidR="007519C2" w:rsidRPr="007519C2">
        <w:rPr>
          <w:rFonts w:asciiTheme="minorHAnsi" w:hAnsiTheme="minorHAnsi" w:cstheme="minorHAnsi"/>
        </w:rPr>
        <w:t>two</w:t>
      </w:r>
      <w:r w:rsidR="00FA2C9A" w:rsidRPr="007519C2">
        <w:rPr>
          <w:rFonts w:asciiTheme="minorHAnsi" w:hAnsiTheme="minorHAnsi" w:cstheme="minorHAnsi"/>
        </w:rPr>
        <w:t xml:space="preserve"> years (ODOT PID# </w:t>
      </w:r>
      <w:r w:rsidR="007519C2" w:rsidRPr="007519C2">
        <w:rPr>
          <w:rFonts w:asciiTheme="minorHAnsi" w:hAnsiTheme="minorHAnsi" w:cstheme="minorHAnsi"/>
        </w:rPr>
        <w:t>124728</w:t>
      </w:r>
      <w:r w:rsidR="00FA2C9A" w:rsidRPr="007519C2">
        <w:rPr>
          <w:rFonts w:asciiTheme="minorHAnsi" w:hAnsiTheme="minorHAnsi" w:cstheme="minorHAnsi"/>
        </w:rPr>
        <w:t>)</w:t>
      </w:r>
      <w:r w:rsidR="00AA7621">
        <w:rPr>
          <w:rFonts w:asciiTheme="minorHAnsi" w:hAnsiTheme="minorHAnsi" w:cstheme="minorHAnsi"/>
        </w:rPr>
        <w:t xml:space="preserve"> at Waterworks Park which is adjacent to the Joy Development on its south side.</w:t>
      </w:r>
      <w:r w:rsidR="00F60F3D">
        <w:rPr>
          <w:rFonts w:asciiTheme="minorHAnsi" w:hAnsiTheme="minorHAnsi" w:cstheme="minorHAnsi"/>
        </w:rPr>
        <w:t xml:space="preserve"> </w:t>
      </w:r>
      <w:r w:rsidR="00272A02">
        <w:rPr>
          <w:rFonts w:asciiTheme="minorHAnsi" w:hAnsiTheme="minorHAnsi" w:cstheme="minorHAnsi"/>
        </w:rPr>
        <w:t xml:space="preserve">Finally, the </w:t>
      </w:r>
      <w:r w:rsidR="00A366AB" w:rsidRPr="00A366AB">
        <w:rPr>
          <w:rFonts w:asciiTheme="minorHAnsi" w:hAnsiTheme="minorHAnsi" w:cstheme="minorHAnsi"/>
        </w:rPr>
        <w:t>Downtown New Philadelphia Quadrant Redesign Project</w:t>
      </w:r>
      <w:r w:rsidR="00A366AB">
        <w:rPr>
          <w:rFonts w:asciiTheme="minorHAnsi" w:hAnsiTheme="minorHAnsi" w:cstheme="minorHAnsi"/>
        </w:rPr>
        <w:t xml:space="preserve"> </w:t>
      </w:r>
      <w:r w:rsidR="00272A02">
        <w:rPr>
          <w:rFonts w:asciiTheme="minorHAnsi" w:hAnsiTheme="minorHAnsi" w:cstheme="minorHAnsi"/>
        </w:rPr>
        <w:t>will be complete by September 30</w:t>
      </w:r>
      <w:r w:rsidR="00272A02" w:rsidRPr="00272A02">
        <w:rPr>
          <w:rFonts w:asciiTheme="minorHAnsi" w:hAnsiTheme="minorHAnsi" w:cstheme="minorHAnsi"/>
          <w:vertAlign w:val="superscript"/>
        </w:rPr>
        <w:t>th</w:t>
      </w:r>
      <w:r w:rsidR="00272A02">
        <w:rPr>
          <w:rFonts w:asciiTheme="minorHAnsi" w:hAnsiTheme="minorHAnsi" w:cstheme="minorHAnsi"/>
        </w:rPr>
        <w:t xml:space="preserve"> at the intersection of S Broadway and High Avenue</w:t>
      </w:r>
      <w:r w:rsidR="00393A44">
        <w:rPr>
          <w:rFonts w:asciiTheme="minorHAnsi" w:hAnsiTheme="minorHAnsi" w:cstheme="minorHAnsi"/>
        </w:rPr>
        <w:t>, bring more retail, events, and pedestrian activity to downtown New Philadelphia.</w:t>
      </w:r>
      <w:r w:rsidR="006C6FFB">
        <w:rPr>
          <w:rFonts w:asciiTheme="minorHAnsi" w:hAnsiTheme="minorHAnsi" w:cstheme="minorHAnsi"/>
        </w:rPr>
        <w:t xml:space="preserve"> </w:t>
      </w:r>
    </w:p>
    <w:p w14:paraId="2AB64E17" w14:textId="65C66CA8" w:rsidR="00393A44" w:rsidRDefault="00847BD7" w:rsidP="000F3D6C">
      <w:pPr>
        <w:rPr>
          <w:rFonts w:asciiTheme="minorHAnsi" w:hAnsiTheme="minorHAnsi" w:cstheme="minorHAnsi"/>
        </w:rPr>
      </w:pPr>
      <w:proofErr w:type="gramStart"/>
      <w:r>
        <w:rPr>
          <w:rFonts w:asciiTheme="minorHAnsi" w:hAnsiTheme="minorHAnsi" w:cstheme="minorHAnsi"/>
        </w:rPr>
        <w:t>All of</w:t>
      </w:r>
      <w:proofErr w:type="gramEnd"/>
      <w:r>
        <w:rPr>
          <w:rFonts w:asciiTheme="minorHAnsi" w:hAnsiTheme="minorHAnsi" w:cstheme="minorHAnsi"/>
        </w:rPr>
        <w:t xml:space="preserve"> this development is expected to bring increased traffic to and through downtown New Philadelphia of not only </w:t>
      </w:r>
      <w:r w:rsidR="006C6FFB">
        <w:rPr>
          <w:rFonts w:asciiTheme="minorHAnsi" w:hAnsiTheme="minorHAnsi" w:cstheme="minorHAnsi"/>
        </w:rPr>
        <w:t xml:space="preserve">cars but trucks, cyclists, and pedestrians. Therefore, the City of New </w:t>
      </w:r>
      <w:r w:rsidR="006C6FFB">
        <w:rPr>
          <w:rFonts w:asciiTheme="minorHAnsi" w:hAnsiTheme="minorHAnsi" w:cstheme="minorHAnsi"/>
        </w:rPr>
        <w:lastRenderedPageBreak/>
        <w:t>Philadelphia w</w:t>
      </w:r>
      <w:r w:rsidR="00DF3905">
        <w:rPr>
          <w:rFonts w:asciiTheme="minorHAnsi" w:hAnsiTheme="minorHAnsi" w:cstheme="minorHAnsi"/>
        </w:rPr>
        <w:t>ould like to have a traffic study completed to forecast the growth across all modes of travel along the S Broadway Corridor and into the downtown core</w:t>
      </w:r>
      <w:r w:rsidR="00A65D2A">
        <w:rPr>
          <w:rFonts w:asciiTheme="minorHAnsi" w:hAnsiTheme="minorHAnsi" w:cstheme="minorHAnsi"/>
        </w:rPr>
        <w:t xml:space="preserve"> to proactively prepare for the congestion and traffic safety conflicts.</w:t>
      </w:r>
      <w:r w:rsidR="00997F5D">
        <w:rPr>
          <w:rFonts w:asciiTheme="minorHAnsi" w:hAnsiTheme="minorHAnsi" w:cstheme="minorHAnsi"/>
        </w:rPr>
        <w:t xml:space="preserve"> Other nodes of activity that </w:t>
      </w:r>
      <w:r w:rsidR="009F4A2C">
        <w:rPr>
          <w:rFonts w:asciiTheme="minorHAnsi" w:hAnsiTheme="minorHAnsi" w:cstheme="minorHAnsi"/>
        </w:rPr>
        <w:t>contribute to traffic along S Broadway should be included in the analysis, including:</w:t>
      </w:r>
    </w:p>
    <w:p w14:paraId="1C31CB0F" w14:textId="59AC7E01" w:rsidR="009F4A2C" w:rsidRDefault="009F4A2C" w:rsidP="009F4A2C">
      <w:pPr>
        <w:pStyle w:val="ListParagraph"/>
        <w:numPr>
          <w:ilvl w:val="0"/>
          <w:numId w:val="35"/>
        </w:numPr>
        <w:rPr>
          <w:rFonts w:asciiTheme="minorHAnsi" w:hAnsiTheme="minorHAnsi" w:cstheme="minorHAnsi"/>
        </w:rPr>
      </w:pPr>
      <w:r>
        <w:rPr>
          <w:rFonts w:asciiTheme="minorHAnsi" w:hAnsiTheme="minorHAnsi" w:cstheme="minorHAnsi"/>
        </w:rPr>
        <w:t>Bluebell Drive/I-77 Interchange area</w:t>
      </w:r>
    </w:p>
    <w:p w14:paraId="22AC8EC2" w14:textId="2E605243" w:rsidR="009F4A2C" w:rsidRDefault="009F4A2C" w:rsidP="009F4A2C">
      <w:pPr>
        <w:pStyle w:val="ListParagraph"/>
        <w:numPr>
          <w:ilvl w:val="0"/>
          <w:numId w:val="35"/>
        </w:numPr>
        <w:rPr>
          <w:rFonts w:asciiTheme="minorHAnsi" w:hAnsiTheme="minorHAnsi" w:cstheme="minorHAnsi"/>
        </w:rPr>
      </w:pPr>
      <w:r>
        <w:rPr>
          <w:rFonts w:asciiTheme="minorHAnsi" w:hAnsiTheme="minorHAnsi" w:cstheme="minorHAnsi"/>
        </w:rPr>
        <w:t xml:space="preserve">South </w:t>
      </w:r>
      <w:r w:rsidR="0071756D">
        <w:rPr>
          <w:rFonts w:asciiTheme="minorHAnsi" w:hAnsiTheme="minorHAnsi" w:cstheme="minorHAnsi"/>
        </w:rPr>
        <w:t xml:space="preserve">Elementary </w:t>
      </w:r>
      <w:r>
        <w:rPr>
          <w:rFonts w:asciiTheme="minorHAnsi" w:hAnsiTheme="minorHAnsi" w:cstheme="minorHAnsi"/>
        </w:rPr>
        <w:t>School</w:t>
      </w:r>
    </w:p>
    <w:p w14:paraId="1065B873" w14:textId="63BAE6F3" w:rsidR="009F4A2C" w:rsidRDefault="009F4A2C" w:rsidP="009F4A2C">
      <w:pPr>
        <w:pStyle w:val="ListParagraph"/>
        <w:numPr>
          <w:ilvl w:val="0"/>
          <w:numId w:val="35"/>
        </w:numPr>
        <w:rPr>
          <w:rFonts w:asciiTheme="minorHAnsi" w:hAnsiTheme="minorHAnsi" w:cstheme="minorHAnsi"/>
        </w:rPr>
      </w:pPr>
      <w:r>
        <w:rPr>
          <w:rFonts w:asciiTheme="minorHAnsi" w:hAnsiTheme="minorHAnsi" w:cstheme="minorHAnsi"/>
        </w:rPr>
        <w:t>Roswell Trailhead</w:t>
      </w:r>
    </w:p>
    <w:p w14:paraId="28D2031F" w14:textId="4C209A46" w:rsidR="00556548" w:rsidRDefault="00063C65" w:rsidP="00556548">
      <w:pPr>
        <w:pStyle w:val="ListParagraph"/>
        <w:numPr>
          <w:ilvl w:val="0"/>
          <w:numId w:val="35"/>
        </w:numPr>
        <w:rPr>
          <w:rFonts w:asciiTheme="minorHAnsi" w:hAnsiTheme="minorHAnsi" w:cstheme="minorHAnsi"/>
        </w:rPr>
      </w:pPr>
      <w:r>
        <w:rPr>
          <w:rFonts w:asciiTheme="minorHAnsi" w:hAnsiTheme="minorHAnsi" w:cstheme="minorHAnsi"/>
        </w:rPr>
        <w:t>US-250 interchange with S Broadway and Commercial Avenue</w:t>
      </w:r>
    </w:p>
    <w:p w14:paraId="2708CAC4" w14:textId="77777777" w:rsidR="0092563E" w:rsidRPr="0092563E" w:rsidRDefault="0092563E" w:rsidP="0092563E">
      <w:pPr>
        <w:pStyle w:val="ListParagraph"/>
        <w:ind w:left="720" w:firstLine="0"/>
        <w:rPr>
          <w:rFonts w:asciiTheme="minorHAnsi" w:hAnsiTheme="minorHAnsi" w:cstheme="minorHAnsi"/>
        </w:rPr>
      </w:pPr>
    </w:p>
    <w:p w14:paraId="14819D6B" w14:textId="77777777" w:rsidR="00556548" w:rsidRDefault="00556548" w:rsidP="00556548">
      <w:pPr>
        <w:rPr>
          <w:rFonts w:asciiTheme="minorHAnsi" w:hAnsiTheme="minorHAnsi" w:cstheme="minorHAnsi"/>
        </w:rPr>
      </w:pPr>
      <w:r>
        <w:rPr>
          <w:rFonts w:asciiTheme="minorHAnsi" w:hAnsiTheme="minorHAnsi" w:cstheme="minorHAnsi"/>
        </w:rPr>
        <w:t>The study should address, at a minimum,</w:t>
      </w:r>
    </w:p>
    <w:p w14:paraId="5BBEA902" w14:textId="6F5DA25B" w:rsidR="00556548" w:rsidRDefault="00556548" w:rsidP="00556548">
      <w:pPr>
        <w:pStyle w:val="ListParagraph"/>
        <w:numPr>
          <w:ilvl w:val="0"/>
          <w:numId w:val="35"/>
        </w:numPr>
        <w:rPr>
          <w:rFonts w:asciiTheme="minorHAnsi" w:hAnsiTheme="minorHAnsi" w:cstheme="minorHAnsi"/>
        </w:rPr>
      </w:pPr>
      <w:r>
        <w:rPr>
          <w:rFonts w:asciiTheme="minorHAnsi" w:hAnsiTheme="minorHAnsi" w:cstheme="minorHAnsi"/>
        </w:rPr>
        <w:t>Existing traffic patterns and operations</w:t>
      </w:r>
      <w:r w:rsidR="0051387A">
        <w:rPr>
          <w:rFonts w:asciiTheme="minorHAnsi" w:hAnsiTheme="minorHAnsi" w:cstheme="minorHAnsi"/>
        </w:rPr>
        <w:t>,</w:t>
      </w:r>
    </w:p>
    <w:p w14:paraId="5B1606BD" w14:textId="762A6DF9" w:rsidR="00556548" w:rsidRDefault="00556548" w:rsidP="00556548">
      <w:pPr>
        <w:pStyle w:val="ListParagraph"/>
        <w:numPr>
          <w:ilvl w:val="0"/>
          <w:numId w:val="35"/>
        </w:numPr>
        <w:rPr>
          <w:rFonts w:asciiTheme="minorHAnsi" w:hAnsiTheme="minorHAnsi" w:cstheme="minorHAnsi"/>
        </w:rPr>
      </w:pPr>
      <w:r>
        <w:rPr>
          <w:rFonts w:asciiTheme="minorHAnsi" w:hAnsiTheme="minorHAnsi" w:cstheme="minorHAnsi"/>
        </w:rPr>
        <w:t>Forecasted traffic levels for vehicular traffic, walking, and biking</w:t>
      </w:r>
      <w:r w:rsidR="0051387A">
        <w:rPr>
          <w:rFonts w:asciiTheme="minorHAnsi" w:hAnsiTheme="minorHAnsi" w:cstheme="minorHAnsi"/>
        </w:rPr>
        <w:t>,</w:t>
      </w:r>
    </w:p>
    <w:p w14:paraId="118D6C3C" w14:textId="77777777" w:rsidR="003D6E77" w:rsidRDefault="0051387A" w:rsidP="00556548">
      <w:pPr>
        <w:pStyle w:val="ListParagraph"/>
        <w:numPr>
          <w:ilvl w:val="0"/>
          <w:numId w:val="35"/>
        </w:numPr>
        <w:rPr>
          <w:rFonts w:asciiTheme="minorHAnsi" w:hAnsiTheme="minorHAnsi" w:cstheme="minorHAnsi"/>
        </w:rPr>
      </w:pPr>
      <w:r>
        <w:rPr>
          <w:rFonts w:asciiTheme="minorHAnsi" w:hAnsiTheme="minorHAnsi" w:cstheme="minorHAnsi"/>
        </w:rPr>
        <w:t>I</w:t>
      </w:r>
      <w:r w:rsidR="00556548">
        <w:rPr>
          <w:rFonts w:asciiTheme="minorHAnsi" w:hAnsiTheme="minorHAnsi" w:cstheme="minorHAnsi"/>
        </w:rPr>
        <w:t>mpr</w:t>
      </w:r>
      <w:r>
        <w:rPr>
          <w:rFonts w:asciiTheme="minorHAnsi" w:hAnsiTheme="minorHAnsi" w:cstheme="minorHAnsi"/>
        </w:rPr>
        <w:t xml:space="preserve">ovements to traffic operations along the corridor, </w:t>
      </w:r>
    </w:p>
    <w:p w14:paraId="669EB265" w14:textId="057AC0A1" w:rsidR="0051387A" w:rsidRDefault="003D6E77" w:rsidP="00556548">
      <w:pPr>
        <w:pStyle w:val="ListParagraph"/>
        <w:numPr>
          <w:ilvl w:val="0"/>
          <w:numId w:val="35"/>
        </w:numPr>
        <w:rPr>
          <w:rFonts w:asciiTheme="minorHAnsi" w:hAnsiTheme="minorHAnsi" w:cstheme="minorHAnsi"/>
        </w:rPr>
      </w:pPr>
      <w:r>
        <w:rPr>
          <w:rFonts w:asciiTheme="minorHAnsi" w:hAnsiTheme="minorHAnsi" w:cstheme="minorHAnsi"/>
        </w:rPr>
        <w:t xml:space="preserve">Connections between Waterworks Park and the Roswell Trailhead, </w:t>
      </w:r>
      <w:r w:rsidR="0051387A">
        <w:rPr>
          <w:rFonts w:asciiTheme="minorHAnsi" w:hAnsiTheme="minorHAnsi" w:cstheme="minorHAnsi"/>
        </w:rPr>
        <w:t>and</w:t>
      </w:r>
    </w:p>
    <w:p w14:paraId="0F3F4628" w14:textId="0FBA241E" w:rsidR="00063C65" w:rsidRPr="00556548" w:rsidRDefault="0051387A" w:rsidP="00556548">
      <w:pPr>
        <w:pStyle w:val="ListParagraph"/>
        <w:numPr>
          <w:ilvl w:val="0"/>
          <w:numId w:val="35"/>
        </w:numPr>
        <w:rPr>
          <w:rFonts w:asciiTheme="minorHAnsi" w:hAnsiTheme="minorHAnsi" w:cstheme="minorHAnsi"/>
        </w:rPr>
      </w:pPr>
      <w:r>
        <w:rPr>
          <w:rFonts w:asciiTheme="minorHAnsi" w:hAnsiTheme="minorHAnsi" w:cstheme="minorHAnsi"/>
        </w:rPr>
        <w:t>Recommendations to improve safety within and between modes of travel.</w:t>
      </w:r>
      <w:r w:rsidR="00063C65" w:rsidRPr="00556548">
        <w:rPr>
          <w:rFonts w:asciiTheme="minorHAnsi" w:hAnsiTheme="minorHAnsi" w:cstheme="minorHAnsi"/>
        </w:rPr>
        <w:br/>
      </w:r>
    </w:p>
    <w:p w14:paraId="6180F08F" w14:textId="24784103" w:rsidR="00870D0C" w:rsidRDefault="00997F5D" w:rsidP="000F3D6C">
      <w:pPr>
        <w:rPr>
          <w:rFonts w:asciiTheme="minorHAnsi" w:hAnsiTheme="minorHAnsi" w:cstheme="minorHAnsi"/>
        </w:rPr>
      </w:pPr>
      <w:r w:rsidRPr="00997F5D">
        <w:rPr>
          <w:rFonts w:asciiTheme="minorHAnsi" w:hAnsiTheme="minorHAnsi" w:cstheme="minorHAnsi"/>
        </w:rPr>
        <w:t xml:space="preserve">The selected Consultant will have access to prior studies </w:t>
      </w:r>
      <w:r>
        <w:rPr>
          <w:rFonts w:asciiTheme="minorHAnsi" w:hAnsiTheme="minorHAnsi" w:cstheme="minorHAnsi"/>
        </w:rPr>
        <w:t>and plans that have been completed in and around the City of New Philadelphia and its downtown.</w:t>
      </w:r>
    </w:p>
    <w:p w14:paraId="4D821180" w14:textId="6C1B21A9" w:rsidR="00DC38D3" w:rsidRDefault="002230BE" w:rsidP="000F3D6C">
      <w:pPr>
        <w:rPr>
          <w:rFonts w:asciiTheme="minorHAnsi" w:hAnsiTheme="minorHAnsi" w:cstheme="minorHAnsi"/>
        </w:rPr>
      </w:pPr>
      <w:r w:rsidRPr="002230BE">
        <w:rPr>
          <w:rFonts w:asciiTheme="minorHAnsi" w:hAnsiTheme="minorHAnsi" w:cstheme="minorHAnsi"/>
          <w:noProof/>
        </w:rPr>
        <w:drawing>
          <wp:inline distT="0" distB="0" distL="0" distR="0" wp14:anchorId="67E752FE" wp14:editId="375B4A33">
            <wp:extent cx="5726794" cy="4210050"/>
            <wp:effectExtent l="0" t="0" r="7620" b="0"/>
            <wp:docPr id="191314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44028" name=""/>
                    <pic:cNvPicPr/>
                  </pic:nvPicPr>
                  <pic:blipFill>
                    <a:blip r:embed="rId17"/>
                    <a:stretch>
                      <a:fillRect/>
                    </a:stretch>
                  </pic:blipFill>
                  <pic:spPr>
                    <a:xfrm>
                      <a:off x="0" y="0"/>
                      <a:ext cx="5728017" cy="4210949"/>
                    </a:xfrm>
                    <a:prstGeom prst="rect">
                      <a:avLst/>
                    </a:prstGeom>
                  </pic:spPr>
                </pic:pic>
              </a:graphicData>
            </a:graphic>
          </wp:inline>
        </w:drawing>
      </w:r>
    </w:p>
    <w:p w14:paraId="51B6C296" w14:textId="06A62B9B" w:rsidR="002230BE" w:rsidRPr="0092563E" w:rsidRDefault="0092563E" w:rsidP="000F3D6C">
      <w:pPr>
        <w:rPr>
          <w:rFonts w:asciiTheme="minorHAnsi" w:hAnsiTheme="minorHAnsi" w:cstheme="minorHAnsi"/>
          <w:b/>
          <w:bCs/>
        </w:rPr>
      </w:pPr>
      <w:r>
        <w:rPr>
          <w:rFonts w:asciiTheme="minorHAnsi" w:hAnsiTheme="minorHAnsi" w:cstheme="minorHAnsi"/>
          <w:b/>
          <w:bCs/>
        </w:rPr>
        <w:t>Project Area:</w:t>
      </w:r>
      <w:r w:rsidRPr="0092563E">
        <w:rPr>
          <w:rFonts w:asciiTheme="minorHAnsi" w:hAnsiTheme="minorHAnsi" w:cstheme="minorHAnsi"/>
          <w:b/>
          <w:bCs/>
        </w:rPr>
        <w:t xml:space="preserve"> S Broadway marked in red; Key points of interest to the study marked with yellow pins</w:t>
      </w:r>
    </w:p>
    <w:p w14:paraId="5E2DE7C7" w14:textId="07601D29" w:rsidR="0075078E" w:rsidRPr="003933A9" w:rsidRDefault="005111F0" w:rsidP="0075078E">
      <w:pPr>
        <w:pStyle w:val="Heading2"/>
        <w:numPr>
          <w:ilvl w:val="1"/>
          <w:numId w:val="4"/>
        </w:numPr>
        <w:spacing w:before="0"/>
        <w:rPr>
          <w:rFonts w:asciiTheme="minorHAnsi" w:hAnsiTheme="minorHAnsi" w:cstheme="minorHAnsi"/>
          <w:b/>
          <w:bCs/>
        </w:rPr>
      </w:pPr>
      <w:r>
        <w:rPr>
          <w:rFonts w:asciiTheme="minorHAnsi" w:hAnsiTheme="minorHAnsi" w:cstheme="minorHAnsi"/>
          <w:b/>
          <w:bCs/>
        </w:rPr>
        <w:lastRenderedPageBreak/>
        <w:t>SUBMISSION REQUIREMENTS</w:t>
      </w:r>
    </w:p>
    <w:p w14:paraId="6C9CE3A5" w14:textId="77777777" w:rsidR="007F6C9A" w:rsidRPr="00BC61CA" w:rsidRDefault="007F6C9A" w:rsidP="007F6C9A">
      <w:pPr>
        <w:spacing w:after="0"/>
      </w:pPr>
    </w:p>
    <w:p w14:paraId="59D62FCB" w14:textId="706CB0BC" w:rsidR="007F6C9A" w:rsidRPr="004C3C94" w:rsidRDefault="0050694D" w:rsidP="000060C8">
      <w:pPr>
        <w:spacing w:after="0"/>
        <w:rPr>
          <w:rFonts w:asciiTheme="minorHAnsi" w:hAnsiTheme="minorHAnsi" w:cstheme="minorHAnsi"/>
          <w:sz w:val="24"/>
          <w:szCs w:val="24"/>
        </w:rPr>
      </w:pPr>
      <w:r>
        <w:rPr>
          <w:rFonts w:asciiTheme="minorHAnsi" w:hAnsiTheme="minorHAnsi" w:cstheme="minorHAnsi"/>
          <w:sz w:val="24"/>
          <w:szCs w:val="24"/>
        </w:rPr>
        <w:t>Proposals</w:t>
      </w:r>
      <w:r w:rsidR="007F6C9A" w:rsidRPr="004C3C94">
        <w:rPr>
          <w:rFonts w:asciiTheme="minorHAnsi" w:hAnsiTheme="minorHAnsi" w:cstheme="minorHAnsi"/>
          <w:sz w:val="24"/>
          <w:szCs w:val="24"/>
        </w:rPr>
        <w:t xml:space="preserve"> should be limited to no more than 2</w:t>
      </w:r>
      <w:r w:rsidR="00B74449">
        <w:rPr>
          <w:rFonts w:asciiTheme="minorHAnsi" w:hAnsiTheme="minorHAnsi" w:cstheme="minorHAnsi"/>
          <w:sz w:val="24"/>
          <w:szCs w:val="24"/>
        </w:rPr>
        <w:t>0</w:t>
      </w:r>
      <w:r w:rsidR="00063B03">
        <w:rPr>
          <w:rFonts w:asciiTheme="minorHAnsi" w:hAnsiTheme="minorHAnsi" w:cstheme="minorHAnsi"/>
          <w:sz w:val="24"/>
          <w:szCs w:val="24"/>
        </w:rPr>
        <w:t xml:space="preserve"> </w:t>
      </w:r>
      <w:r w:rsidR="007F6C9A" w:rsidRPr="004C3C94">
        <w:rPr>
          <w:rFonts w:asciiTheme="minorHAnsi" w:hAnsiTheme="minorHAnsi" w:cstheme="minorHAnsi"/>
          <w:sz w:val="24"/>
          <w:szCs w:val="24"/>
        </w:rPr>
        <w:t>pages and include, but not limited to</w:t>
      </w:r>
      <w:r w:rsidR="00863A1B">
        <w:rPr>
          <w:rFonts w:asciiTheme="minorHAnsi" w:hAnsiTheme="minorHAnsi" w:cstheme="minorHAnsi"/>
          <w:sz w:val="24"/>
          <w:szCs w:val="24"/>
        </w:rPr>
        <w:t>,</w:t>
      </w:r>
      <w:r w:rsidR="007F6C9A" w:rsidRPr="004C3C94">
        <w:rPr>
          <w:rFonts w:asciiTheme="minorHAnsi" w:hAnsiTheme="minorHAnsi" w:cstheme="minorHAnsi"/>
          <w:sz w:val="24"/>
          <w:szCs w:val="24"/>
        </w:rPr>
        <w:t xml:space="preserve"> the following:</w:t>
      </w:r>
    </w:p>
    <w:p w14:paraId="08F46C85" w14:textId="77777777" w:rsidR="007F6C9A" w:rsidRPr="004C3C94" w:rsidRDefault="007F6C9A" w:rsidP="007F6C9A">
      <w:pPr>
        <w:spacing w:after="0"/>
        <w:ind w:left="720"/>
        <w:rPr>
          <w:rFonts w:asciiTheme="minorHAnsi" w:hAnsiTheme="minorHAnsi" w:cstheme="minorHAnsi"/>
          <w:sz w:val="24"/>
          <w:szCs w:val="24"/>
        </w:rPr>
      </w:pPr>
    </w:p>
    <w:p w14:paraId="23F3E1C4" w14:textId="77777777" w:rsidR="007F6C9A" w:rsidRPr="005959AB" w:rsidRDefault="007F6C9A" w:rsidP="000060C8">
      <w:pPr>
        <w:pStyle w:val="ListParagraph"/>
        <w:numPr>
          <w:ilvl w:val="0"/>
          <w:numId w:val="18"/>
        </w:numPr>
        <w:spacing w:line="259" w:lineRule="auto"/>
        <w:ind w:left="1080"/>
        <w:rPr>
          <w:rFonts w:asciiTheme="minorHAnsi" w:hAnsiTheme="minorHAnsi" w:cstheme="minorHAnsi"/>
          <w:sz w:val="24"/>
          <w:szCs w:val="24"/>
        </w:rPr>
      </w:pPr>
      <w:r w:rsidRPr="005959AB">
        <w:rPr>
          <w:rFonts w:asciiTheme="minorHAnsi" w:hAnsiTheme="minorHAnsi" w:cstheme="minorHAnsi"/>
          <w:sz w:val="24"/>
          <w:szCs w:val="24"/>
        </w:rPr>
        <w:t>Qualifications</w:t>
      </w:r>
    </w:p>
    <w:p w14:paraId="7CBDEA2A" w14:textId="6C0871C3" w:rsidR="00E05FC0" w:rsidRPr="005959AB" w:rsidRDefault="00E05FC0" w:rsidP="000060C8">
      <w:pPr>
        <w:pStyle w:val="ListParagraph"/>
        <w:numPr>
          <w:ilvl w:val="0"/>
          <w:numId w:val="18"/>
        </w:numPr>
        <w:spacing w:line="259" w:lineRule="auto"/>
        <w:ind w:left="1080"/>
        <w:rPr>
          <w:rFonts w:asciiTheme="minorHAnsi" w:hAnsiTheme="minorHAnsi" w:cstheme="minorHAnsi"/>
          <w:sz w:val="24"/>
          <w:szCs w:val="24"/>
        </w:rPr>
      </w:pPr>
      <w:r w:rsidRPr="005959AB">
        <w:rPr>
          <w:rFonts w:asciiTheme="minorHAnsi" w:hAnsiTheme="minorHAnsi" w:cstheme="minorHAnsi"/>
          <w:sz w:val="24"/>
          <w:szCs w:val="24"/>
        </w:rPr>
        <w:t>Brief history of firm</w:t>
      </w:r>
    </w:p>
    <w:p w14:paraId="5E28DF90" w14:textId="5F6751EB" w:rsidR="007F6C9A" w:rsidRPr="005959AB" w:rsidRDefault="007F6C9A" w:rsidP="000060C8">
      <w:pPr>
        <w:pStyle w:val="ListParagraph"/>
        <w:numPr>
          <w:ilvl w:val="1"/>
          <w:numId w:val="26"/>
        </w:numPr>
        <w:spacing w:line="259" w:lineRule="auto"/>
        <w:ind w:left="1080"/>
        <w:rPr>
          <w:rFonts w:asciiTheme="minorHAnsi" w:hAnsiTheme="minorHAnsi" w:cstheme="minorHAnsi"/>
          <w:sz w:val="24"/>
          <w:szCs w:val="24"/>
        </w:rPr>
      </w:pPr>
      <w:r w:rsidRPr="005959AB">
        <w:rPr>
          <w:rFonts w:asciiTheme="minorHAnsi" w:hAnsiTheme="minorHAnsi" w:cstheme="minorHAnsi"/>
          <w:sz w:val="24"/>
          <w:szCs w:val="24"/>
        </w:rPr>
        <w:t>Approach</w:t>
      </w:r>
    </w:p>
    <w:p w14:paraId="61157C77" w14:textId="77777777" w:rsidR="007F6C9A" w:rsidRPr="005959AB" w:rsidRDefault="007F6C9A" w:rsidP="000060C8">
      <w:pPr>
        <w:pStyle w:val="ListParagraph"/>
        <w:numPr>
          <w:ilvl w:val="1"/>
          <w:numId w:val="26"/>
        </w:numPr>
        <w:spacing w:line="259" w:lineRule="auto"/>
        <w:ind w:left="1080"/>
        <w:rPr>
          <w:rFonts w:asciiTheme="minorHAnsi" w:hAnsiTheme="minorHAnsi" w:cstheme="minorHAnsi"/>
          <w:sz w:val="24"/>
          <w:szCs w:val="24"/>
        </w:rPr>
      </w:pPr>
      <w:r w:rsidRPr="005959AB">
        <w:rPr>
          <w:rFonts w:asciiTheme="minorHAnsi" w:hAnsiTheme="minorHAnsi" w:cstheme="minorHAnsi"/>
          <w:sz w:val="24"/>
          <w:szCs w:val="24"/>
        </w:rPr>
        <w:t>Experience with similar projects</w:t>
      </w:r>
    </w:p>
    <w:p w14:paraId="1ED5A4FD" w14:textId="6C0A96A1" w:rsidR="007F6C9A" w:rsidRPr="005959AB" w:rsidRDefault="007F6C9A" w:rsidP="000060C8">
      <w:pPr>
        <w:pStyle w:val="ListParagraph"/>
        <w:numPr>
          <w:ilvl w:val="1"/>
          <w:numId w:val="26"/>
        </w:numPr>
        <w:spacing w:line="259" w:lineRule="auto"/>
        <w:ind w:left="1080"/>
        <w:rPr>
          <w:rFonts w:asciiTheme="minorHAnsi" w:hAnsiTheme="minorHAnsi" w:cstheme="minorHAnsi"/>
          <w:sz w:val="24"/>
          <w:szCs w:val="24"/>
        </w:rPr>
      </w:pPr>
      <w:r w:rsidRPr="005959AB">
        <w:rPr>
          <w:rFonts w:asciiTheme="minorHAnsi" w:hAnsiTheme="minorHAnsi" w:cstheme="minorHAnsi"/>
          <w:sz w:val="24"/>
          <w:szCs w:val="24"/>
        </w:rPr>
        <w:t xml:space="preserve">Experience working with and/or in </w:t>
      </w:r>
      <w:r w:rsidR="001A3362" w:rsidRPr="005959AB">
        <w:rPr>
          <w:rFonts w:asciiTheme="minorHAnsi" w:hAnsiTheme="minorHAnsi" w:cstheme="minorHAnsi"/>
          <w:sz w:val="24"/>
          <w:szCs w:val="24"/>
        </w:rPr>
        <w:t>&lt;County Name&gt;</w:t>
      </w:r>
    </w:p>
    <w:p w14:paraId="052737FC" w14:textId="77777777" w:rsidR="007F6C9A" w:rsidRPr="005959AB" w:rsidRDefault="007F6C9A" w:rsidP="000060C8">
      <w:pPr>
        <w:pStyle w:val="ListParagraph"/>
        <w:numPr>
          <w:ilvl w:val="1"/>
          <w:numId w:val="26"/>
        </w:numPr>
        <w:spacing w:line="259" w:lineRule="auto"/>
        <w:ind w:left="1080"/>
        <w:rPr>
          <w:rFonts w:asciiTheme="minorHAnsi" w:hAnsiTheme="minorHAnsi" w:cstheme="minorHAnsi"/>
          <w:sz w:val="24"/>
          <w:szCs w:val="24"/>
        </w:rPr>
      </w:pPr>
      <w:r w:rsidRPr="005959AB">
        <w:rPr>
          <w:rFonts w:asciiTheme="minorHAnsi" w:hAnsiTheme="minorHAnsi" w:cstheme="minorHAnsi"/>
          <w:sz w:val="24"/>
          <w:szCs w:val="24"/>
        </w:rPr>
        <w:t>Primary Point of Contact</w:t>
      </w:r>
    </w:p>
    <w:p w14:paraId="4C9B6941" w14:textId="77777777" w:rsidR="007F6C9A" w:rsidRPr="005959AB" w:rsidRDefault="007F6C9A" w:rsidP="000060C8">
      <w:pPr>
        <w:pStyle w:val="ListParagraph"/>
        <w:numPr>
          <w:ilvl w:val="1"/>
          <w:numId w:val="26"/>
        </w:numPr>
        <w:spacing w:line="259" w:lineRule="auto"/>
        <w:ind w:left="1080"/>
        <w:rPr>
          <w:rFonts w:asciiTheme="minorHAnsi" w:hAnsiTheme="minorHAnsi" w:cstheme="minorHAnsi"/>
          <w:sz w:val="24"/>
          <w:szCs w:val="24"/>
        </w:rPr>
      </w:pPr>
      <w:r w:rsidRPr="005959AB">
        <w:rPr>
          <w:rFonts w:asciiTheme="minorHAnsi" w:hAnsiTheme="minorHAnsi" w:cstheme="minorHAnsi"/>
          <w:sz w:val="24"/>
          <w:szCs w:val="24"/>
        </w:rPr>
        <w:t>Project Team Qualifications and Availability</w:t>
      </w:r>
    </w:p>
    <w:p w14:paraId="0121D0FD" w14:textId="77777777" w:rsidR="007F6C9A" w:rsidRPr="005959AB" w:rsidRDefault="007F6C9A" w:rsidP="000060C8">
      <w:pPr>
        <w:pStyle w:val="ListParagraph"/>
        <w:numPr>
          <w:ilvl w:val="1"/>
          <w:numId w:val="26"/>
        </w:numPr>
        <w:spacing w:line="259" w:lineRule="auto"/>
        <w:ind w:left="1080"/>
        <w:rPr>
          <w:rFonts w:asciiTheme="minorHAnsi" w:hAnsiTheme="minorHAnsi" w:cstheme="minorHAnsi"/>
          <w:sz w:val="24"/>
          <w:szCs w:val="24"/>
        </w:rPr>
      </w:pPr>
      <w:r w:rsidRPr="005959AB">
        <w:rPr>
          <w:rFonts w:asciiTheme="minorHAnsi" w:hAnsiTheme="minorHAnsi" w:cstheme="minorHAnsi"/>
          <w:sz w:val="24"/>
          <w:szCs w:val="24"/>
        </w:rPr>
        <w:t>Resumes of Key Project Personnel</w:t>
      </w:r>
    </w:p>
    <w:p w14:paraId="095B1C61" w14:textId="6E4EDC34" w:rsidR="007F6C9A" w:rsidRPr="005959AB" w:rsidRDefault="007F6C9A" w:rsidP="000060C8">
      <w:pPr>
        <w:pStyle w:val="ListParagraph"/>
        <w:numPr>
          <w:ilvl w:val="1"/>
          <w:numId w:val="26"/>
        </w:numPr>
        <w:spacing w:line="259" w:lineRule="auto"/>
        <w:ind w:left="1080"/>
        <w:rPr>
          <w:rFonts w:asciiTheme="minorHAnsi" w:hAnsiTheme="minorHAnsi" w:cstheme="minorHAnsi"/>
          <w:sz w:val="24"/>
          <w:szCs w:val="24"/>
        </w:rPr>
      </w:pPr>
      <w:r w:rsidRPr="005959AB">
        <w:rPr>
          <w:rFonts w:asciiTheme="minorHAnsi" w:hAnsiTheme="minorHAnsi" w:cstheme="minorHAnsi"/>
          <w:sz w:val="24"/>
          <w:szCs w:val="24"/>
        </w:rPr>
        <w:t xml:space="preserve">Minimum of </w:t>
      </w:r>
      <w:r w:rsidR="0050694D" w:rsidRPr="005959AB">
        <w:rPr>
          <w:rFonts w:asciiTheme="minorHAnsi" w:hAnsiTheme="minorHAnsi" w:cstheme="minorHAnsi"/>
          <w:sz w:val="24"/>
          <w:szCs w:val="24"/>
        </w:rPr>
        <w:t>three</w:t>
      </w:r>
      <w:r w:rsidRPr="005959AB">
        <w:rPr>
          <w:rFonts w:asciiTheme="minorHAnsi" w:hAnsiTheme="minorHAnsi" w:cstheme="minorHAnsi"/>
          <w:sz w:val="24"/>
          <w:szCs w:val="24"/>
        </w:rPr>
        <w:t xml:space="preserve"> </w:t>
      </w:r>
      <w:r w:rsidR="00863A1B" w:rsidRPr="005959AB">
        <w:rPr>
          <w:rFonts w:asciiTheme="minorHAnsi" w:hAnsiTheme="minorHAnsi" w:cstheme="minorHAnsi"/>
          <w:sz w:val="24"/>
          <w:szCs w:val="24"/>
        </w:rPr>
        <w:t>P</w:t>
      </w:r>
      <w:r w:rsidRPr="005959AB">
        <w:rPr>
          <w:rFonts w:asciiTheme="minorHAnsi" w:hAnsiTheme="minorHAnsi" w:cstheme="minorHAnsi"/>
          <w:sz w:val="24"/>
          <w:szCs w:val="24"/>
        </w:rPr>
        <w:t xml:space="preserve">rofessional </w:t>
      </w:r>
      <w:r w:rsidR="00863A1B" w:rsidRPr="005959AB">
        <w:rPr>
          <w:rFonts w:asciiTheme="minorHAnsi" w:hAnsiTheme="minorHAnsi" w:cstheme="minorHAnsi"/>
          <w:sz w:val="24"/>
          <w:szCs w:val="24"/>
        </w:rPr>
        <w:t>R</w:t>
      </w:r>
      <w:r w:rsidRPr="005959AB">
        <w:rPr>
          <w:rFonts w:asciiTheme="minorHAnsi" w:hAnsiTheme="minorHAnsi" w:cstheme="minorHAnsi"/>
          <w:sz w:val="24"/>
          <w:szCs w:val="24"/>
        </w:rPr>
        <w:t>eferences with contact name, phone number, e-mail address and brief description of work performed</w:t>
      </w:r>
    </w:p>
    <w:p w14:paraId="6ACCC66A" w14:textId="44532A43" w:rsidR="005C47A7" w:rsidRPr="005959AB" w:rsidRDefault="005C47A7" w:rsidP="000060C8">
      <w:pPr>
        <w:pStyle w:val="ListParagraph"/>
        <w:numPr>
          <w:ilvl w:val="1"/>
          <w:numId w:val="26"/>
        </w:numPr>
        <w:spacing w:line="259" w:lineRule="auto"/>
        <w:ind w:left="1080"/>
        <w:rPr>
          <w:rFonts w:asciiTheme="minorHAnsi" w:hAnsiTheme="minorHAnsi" w:cstheme="minorHAnsi"/>
          <w:sz w:val="24"/>
          <w:szCs w:val="24"/>
        </w:rPr>
      </w:pPr>
      <w:r w:rsidRPr="005959AB">
        <w:rPr>
          <w:rFonts w:asciiTheme="minorHAnsi" w:hAnsiTheme="minorHAnsi" w:cstheme="minorHAnsi"/>
          <w:sz w:val="24"/>
          <w:szCs w:val="24"/>
        </w:rPr>
        <w:t>Cost Proposal</w:t>
      </w:r>
    </w:p>
    <w:p w14:paraId="3C08A7AC" w14:textId="42100634" w:rsidR="005C47A7" w:rsidRPr="005959AB" w:rsidRDefault="005C47A7" w:rsidP="000060C8">
      <w:pPr>
        <w:pStyle w:val="ListParagraph"/>
        <w:numPr>
          <w:ilvl w:val="1"/>
          <w:numId w:val="26"/>
        </w:numPr>
        <w:spacing w:line="259" w:lineRule="auto"/>
        <w:ind w:left="1080"/>
        <w:rPr>
          <w:rFonts w:asciiTheme="minorHAnsi" w:hAnsiTheme="minorHAnsi" w:cstheme="minorHAnsi"/>
          <w:sz w:val="24"/>
          <w:szCs w:val="24"/>
        </w:rPr>
      </w:pPr>
      <w:r w:rsidRPr="005959AB">
        <w:rPr>
          <w:rFonts w:asciiTheme="minorHAnsi" w:hAnsiTheme="minorHAnsi" w:cstheme="minorHAnsi"/>
          <w:sz w:val="24"/>
          <w:szCs w:val="24"/>
        </w:rPr>
        <w:t>Projected Time</w:t>
      </w:r>
      <w:r w:rsidR="00863A1B" w:rsidRPr="005959AB">
        <w:rPr>
          <w:rFonts w:asciiTheme="minorHAnsi" w:hAnsiTheme="minorHAnsi" w:cstheme="minorHAnsi"/>
          <w:sz w:val="24"/>
          <w:szCs w:val="24"/>
        </w:rPr>
        <w:t>line</w:t>
      </w:r>
      <w:r w:rsidRPr="005959AB">
        <w:rPr>
          <w:rFonts w:asciiTheme="minorHAnsi" w:hAnsiTheme="minorHAnsi" w:cstheme="minorHAnsi"/>
          <w:sz w:val="24"/>
          <w:szCs w:val="24"/>
        </w:rPr>
        <w:t xml:space="preserve"> of Performance</w:t>
      </w:r>
    </w:p>
    <w:p w14:paraId="075C7E00" w14:textId="77777777" w:rsidR="007F6C9A" w:rsidRPr="004C156F" w:rsidRDefault="007F6C9A" w:rsidP="00E31263">
      <w:pPr>
        <w:spacing w:after="0"/>
        <w:ind w:left="720"/>
        <w:rPr>
          <w:rFonts w:asciiTheme="minorHAnsi" w:hAnsiTheme="minorHAnsi" w:cstheme="minorHAnsi"/>
        </w:rPr>
      </w:pPr>
    </w:p>
    <w:p w14:paraId="77C2AFE6" w14:textId="793353E8" w:rsidR="00D77E64" w:rsidRDefault="007F6C9A" w:rsidP="00E31263">
      <w:pPr>
        <w:pStyle w:val="ListParagraph"/>
        <w:numPr>
          <w:ilvl w:val="0"/>
          <w:numId w:val="27"/>
        </w:numPr>
        <w:spacing w:line="259" w:lineRule="auto"/>
        <w:ind w:left="360"/>
        <w:rPr>
          <w:rFonts w:asciiTheme="minorHAnsi" w:hAnsiTheme="minorHAnsi" w:cstheme="minorHAnsi"/>
          <w:sz w:val="24"/>
          <w:szCs w:val="24"/>
        </w:rPr>
      </w:pPr>
      <w:r w:rsidRPr="006C5BFA">
        <w:rPr>
          <w:rFonts w:asciiTheme="minorHAnsi" w:hAnsiTheme="minorHAnsi" w:cstheme="minorHAnsi"/>
          <w:b/>
          <w:bCs/>
          <w:color w:val="A50D1B"/>
          <w:sz w:val="24"/>
          <w:szCs w:val="24"/>
        </w:rPr>
        <w:t>Qualifications, Experience, and Capabilities</w:t>
      </w:r>
      <w:r w:rsidRPr="006C5BFA">
        <w:rPr>
          <w:rFonts w:asciiTheme="minorHAnsi" w:hAnsiTheme="minorHAnsi" w:cstheme="minorHAnsi"/>
          <w:b/>
          <w:bCs/>
          <w:color w:val="377A40"/>
          <w:sz w:val="24"/>
          <w:szCs w:val="24"/>
        </w:rPr>
        <w:t xml:space="preserve">.  </w:t>
      </w:r>
      <w:r w:rsidRPr="009C168D">
        <w:rPr>
          <w:rFonts w:asciiTheme="minorHAnsi" w:hAnsiTheme="minorHAnsi" w:cstheme="minorHAnsi"/>
          <w:sz w:val="24"/>
          <w:szCs w:val="24"/>
        </w:rPr>
        <w:t xml:space="preserve">Describe the qualifications and capabilities </w:t>
      </w:r>
      <w:r w:rsidR="00797D6E" w:rsidRPr="009C168D">
        <w:rPr>
          <w:rFonts w:asciiTheme="minorHAnsi" w:hAnsiTheme="minorHAnsi" w:cstheme="minorHAnsi"/>
          <w:sz w:val="24"/>
          <w:szCs w:val="24"/>
        </w:rPr>
        <w:t xml:space="preserve">for the </w:t>
      </w:r>
      <w:r w:rsidR="009C168D" w:rsidRPr="009C168D">
        <w:rPr>
          <w:rFonts w:asciiTheme="minorHAnsi" w:hAnsiTheme="minorHAnsi" w:cstheme="minorHAnsi"/>
          <w:sz w:val="24"/>
          <w:szCs w:val="24"/>
        </w:rPr>
        <w:t>analysis, deliverables, and project management</w:t>
      </w:r>
      <w:r w:rsidR="00797D6E" w:rsidRPr="009C168D">
        <w:rPr>
          <w:rFonts w:asciiTheme="minorHAnsi" w:hAnsiTheme="minorHAnsi" w:cstheme="minorHAnsi"/>
          <w:sz w:val="24"/>
          <w:szCs w:val="24"/>
        </w:rPr>
        <w:t xml:space="preserve"> </w:t>
      </w:r>
      <w:r w:rsidR="00C80B67" w:rsidRPr="009C168D">
        <w:rPr>
          <w:rFonts w:asciiTheme="minorHAnsi" w:hAnsiTheme="minorHAnsi" w:cstheme="minorHAnsi"/>
          <w:sz w:val="24"/>
          <w:szCs w:val="24"/>
        </w:rPr>
        <w:t>for similar projects</w:t>
      </w:r>
      <w:r w:rsidRPr="009C168D">
        <w:rPr>
          <w:rFonts w:asciiTheme="minorHAnsi" w:hAnsiTheme="minorHAnsi" w:cstheme="minorHAnsi"/>
          <w:sz w:val="24"/>
          <w:szCs w:val="24"/>
        </w:rPr>
        <w:t xml:space="preserve">. </w:t>
      </w:r>
      <w:r w:rsidR="0042717F" w:rsidRPr="009C168D">
        <w:rPr>
          <w:rFonts w:asciiTheme="minorHAnsi" w:hAnsiTheme="minorHAnsi" w:cstheme="minorHAnsi"/>
          <w:sz w:val="24"/>
          <w:szCs w:val="24"/>
        </w:rPr>
        <w:t xml:space="preserve">Provide qualifications of any anticipated subconsultants that will be needed to complete </w:t>
      </w:r>
      <w:r w:rsidR="00C260F6" w:rsidRPr="009C168D">
        <w:rPr>
          <w:rFonts w:asciiTheme="minorHAnsi" w:hAnsiTheme="minorHAnsi" w:cstheme="minorHAnsi"/>
          <w:sz w:val="24"/>
          <w:szCs w:val="24"/>
        </w:rPr>
        <w:t>all relevant components of the project</w:t>
      </w:r>
      <w:r w:rsidR="0023746B" w:rsidRPr="009C168D">
        <w:rPr>
          <w:rFonts w:asciiTheme="minorHAnsi" w:hAnsiTheme="minorHAnsi" w:cstheme="minorHAnsi"/>
          <w:sz w:val="24"/>
          <w:szCs w:val="24"/>
        </w:rPr>
        <w:t xml:space="preserve">. </w:t>
      </w:r>
      <w:r w:rsidRPr="009C168D">
        <w:rPr>
          <w:rFonts w:asciiTheme="minorHAnsi" w:hAnsiTheme="minorHAnsi" w:cstheme="minorHAnsi"/>
          <w:sz w:val="24"/>
          <w:szCs w:val="24"/>
        </w:rPr>
        <w:t>Include project summaries of relevant projects complete</w:t>
      </w:r>
      <w:r w:rsidR="0042717F" w:rsidRPr="009C168D">
        <w:rPr>
          <w:rFonts w:asciiTheme="minorHAnsi" w:hAnsiTheme="minorHAnsi" w:cstheme="minorHAnsi"/>
          <w:sz w:val="24"/>
          <w:szCs w:val="24"/>
        </w:rPr>
        <w:t>d</w:t>
      </w:r>
      <w:r w:rsidR="00996970" w:rsidRPr="009C168D">
        <w:rPr>
          <w:rFonts w:asciiTheme="minorHAnsi" w:hAnsiTheme="minorHAnsi" w:cstheme="minorHAnsi"/>
          <w:sz w:val="24"/>
          <w:szCs w:val="24"/>
        </w:rPr>
        <w:t>.</w:t>
      </w:r>
      <w:r w:rsidR="009B3661" w:rsidRPr="006C5BFA">
        <w:rPr>
          <w:rFonts w:asciiTheme="minorHAnsi" w:hAnsiTheme="minorHAnsi" w:cstheme="minorHAnsi"/>
          <w:sz w:val="24"/>
          <w:szCs w:val="24"/>
        </w:rPr>
        <w:t xml:space="preserve"> </w:t>
      </w:r>
    </w:p>
    <w:p w14:paraId="25BA8E75" w14:textId="77777777" w:rsidR="00E31263" w:rsidRPr="00E31263" w:rsidRDefault="00E31263" w:rsidP="00E31263">
      <w:pPr>
        <w:spacing w:after="0"/>
        <w:rPr>
          <w:rFonts w:asciiTheme="minorHAnsi" w:hAnsiTheme="minorHAnsi" w:cstheme="minorHAnsi"/>
          <w:sz w:val="24"/>
          <w:szCs w:val="24"/>
        </w:rPr>
      </w:pPr>
    </w:p>
    <w:p w14:paraId="1669BF08" w14:textId="5B57D45B" w:rsidR="00D77E64" w:rsidRDefault="008D557E" w:rsidP="00E31263">
      <w:pPr>
        <w:pStyle w:val="ListParagraph"/>
        <w:numPr>
          <w:ilvl w:val="0"/>
          <w:numId w:val="27"/>
        </w:numPr>
        <w:spacing w:line="259" w:lineRule="auto"/>
        <w:ind w:left="360"/>
        <w:rPr>
          <w:rFonts w:asciiTheme="minorHAnsi" w:hAnsiTheme="minorHAnsi" w:cstheme="minorHAnsi"/>
          <w:sz w:val="24"/>
          <w:szCs w:val="24"/>
        </w:rPr>
      </w:pPr>
      <w:r w:rsidRPr="000A5CA7">
        <w:rPr>
          <w:rFonts w:asciiTheme="minorHAnsi" w:hAnsiTheme="minorHAnsi" w:cstheme="minorHAnsi"/>
          <w:b/>
          <w:bCs/>
          <w:color w:val="A50D1B"/>
          <w:sz w:val="24"/>
          <w:szCs w:val="24"/>
        </w:rPr>
        <w:t xml:space="preserve">Approach.  </w:t>
      </w:r>
      <w:r w:rsidR="0013352A" w:rsidRPr="009B04A4">
        <w:rPr>
          <w:rFonts w:asciiTheme="minorHAnsi" w:hAnsiTheme="minorHAnsi" w:cstheme="minorHAnsi"/>
          <w:sz w:val="24"/>
          <w:szCs w:val="24"/>
        </w:rPr>
        <w:t xml:space="preserve">Describe approach to </w:t>
      </w:r>
      <w:r w:rsidR="00927443" w:rsidRPr="009B04A4">
        <w:rPr>
          <w:rFonts w:asciiTheme="minorHAnsi" w:hAnsiTheme="minorHAnsi" w:cstheme="minorHAnsi"/>
          <w:sz w:val="24"/>
          <w:szCs w:val="24"/>
        </w:rPr>
        <w:t xml:space="preserve">defining </w:t>
      </w:r>
      <w:r w:rsidR="009B04A4" w:rsidRPr="009B04A4">
        <w:rPr>
          <w:rFonts w:asciiTheme="minorHAnsi" w:hAnsiTheme="minorHAnsi" w:cstheme="minorHAnsi"/>
          <w:sz w:val="24"/>
          <w:szCs w:val="24"/>
        </w:rPr>
        <w:t xml:space="preserve">analyzing current traffic conditions, </w:t>
      </w:r>
      <w:r w:rsidR="009C168D" w:rsidRPr="009B04A4">
        <w:rPr>
          <w:rFonts w:asciiTheme="minorHAnsi" w:hAnsiTheme="minorHAnsi" w:cstheme="minorHAnsi"/>
          <w:sz w:val="24"/>
          <w:szCs w:val="24"/>
        </w:rPr>
        <w:t>forecasting traffic</w:t>
      </w:r>
      <w:r w:rsidR="009B04A4" w:rsidRPr="009B04A4">
        <w:rPr>
          <w:rFonts w:asciiTheme="minorHAnsi" w:hAnsiTheme="minorHAnsi" w:cstheme="minorHAnsi"/>
          <w:sz w:val="24"/>
          <w:szCs w:val="24"/>
        </w:rPr>
        <w:t xml:space="preserve"> patterns</w:t>
      </w:r>
      <w:r w:rsidR="005172C9" w:rsidRPr="009B04A4">
        <w:rPr>
          <w:rFonts w:asciiTheme="minorHAnsi" w:hAnsiTheme="minorHAnsi" w:cstheme="minorHAnsi"/>
          <w:sz w:val="24"/>
          <w:szCs w:val="24"/>
        </w:rPr>
        <w:t xml:space="preserve">, </w:t>
      </w:r>
      <w:r w:rsidR="0015598F" w:rsidRPr="009B04A4">
        <w:rPr>
          <w:rFonts w:asciiTheme="minorHAnsi" w:hAnsiTheme="minorHAnsi" w:cstheme="minorHAnsi"/>
          <w:sz w:val="24"/>
          <w:szCs w:val="24"/>
        </w:rPr>
        <w:t xml:space="preserve">and </w:t>
      </w:r>
      <w:r w:rsidR="009B04A4" w:rsidRPr="009B04A4">
        <w:rPr>
          <w:rFonts w:asciiTheme="minorHAnsi" w:hAnsiTheme="minorHAnsi" w:cstheme="minorHAnsi"/>
          <w:sz w:val="24"/>
          <w:szCs w:val="24"/>
        </w:rPr>
        <w:t>developing recommendations for multimodal safety and congestion issues</w:t>
      </w:r>
      <w:r w:rsidR="00CA3FCF" w:rsidRPr="009B04A4">
        <w:rPr>
          <w:rFonts w:asciiTheme="minorHAnsi" w:hAnsiTheme="minorHAnsi" w:cstheme="minorHAnsi"/>
          <w:sz w:val="24"/>
          <w:szCs w:val="24"/>
        </w:rPr>
        <w:t>.</w:t>
      </w:r>
      <w:r w:rsidR="00344A20" w:rsidRPr="000A5CA7">
        <w:rPr>
          <w:rFonts w:asciiTheme="minorHAnsi" w:hAnsiTheme="minorHAnsi" w:cstheme="minorHAnsi"/>
          <w:sz w:val="24"/>
          <w:szCs w:val="24"/>
        </w:rPr>
        <w:t xml:space="preserve">  </w:t>
      </w:r>
    </w:p>
    <w:p w14:paraId="7980F16A" w14:textId="77777777" w:rsidR="00063B03" w:rsidRPr="00063B03" w:rsidRDefault="00063B03" w:rsidP="00E31263">
      <w:pPr>
        <w:pStyle w:val="ListParagraph"/>
        <w:spacing w:line="259" w:lineRule="auto"/>
        <w:rPr>
          <w:rFonts w:asciiTheme="minorHAnsi" w:hAnsiTheme="minorHAnsi" w:cstheme="minorHAnsi"/>
          <w:sz w:val="24"/>
          <w:szCs w:val="24"/>
        </w:rPr>
      </w:pPr>
    </w:p>
    <w:p w14:paraId="61AF49B4" w14:textId="15757420" w:rsidR="00CA3FCF" w:rsidRPr="00D77E64" w:rsidRDefault="00CA3FCF" w:rsidP="00E31263">
      <w:pPr>
        <w:pStyle w:val="ListParagraph"/>
        <w:numPr>
          <w:ilvl w:val="0"/>
          <w:numId w:val="27"/>
        </w:numPr>
        <w:spacing w:line="259" w:lineRule="auto"/>
        <w:ind w:left="360"/>
        <w:rPr>
          <w:rFonts w:asciiTheme="minorHAnsi" w:hAnsiTheme="minorHAnsi" w:cstheme="minorHAnsi"/>
          <w:b/>
          <w:bCs/>
          <w:color w:val="FF0000"/>
          <w:sz w:val="24"/>
          <w:szCs w:val="24"/>
        </w:rPr>
      </w:pPr>
      <w:r w:rsidRPr="004C3C94">
        <w:rPr>
          <w:rFonts w:asciiTheme="minorHAnsi" w:hAnsiTheme="minorHAnsi" w:cstheme="minorHAnsi"/>
          <w:b/>
          <w:bCs/>
          <w:color w:val="A50D1B"/>
          <w:sz w:val="24"/>
          <w:szCs w:val="24"/>
        </w:rPr>
        <w:t>Key Staff Assigned to Project</w:t>
      </w:r>
      <w:r w:rsidRPr="004C3C94">
        <w:rPr>
          <w:rFonts w:asciiTheme="minorHAnsi" w:hAnsiTheme="minorHAnsi" w:cstheme="minorHAnsi"/>
          <w:color w:val="A50D1B"/>
          <w:sz w:val="24"/>
          <w:szCs w:val="24"/>
        </w:rPr>
        <w:t xml:space="preserve">. </w:t>
      </w:r>
      <w:r w:rsidRPr="004C3C94">
        <w:rPr>
          <w:rFonts w:asciiTheme="minorHAnsi" w:hAnsiTheme="minorHAnsi" w:cstheme="minorHAnsi"/>
          <w:sz w:val="24"/>
          <w:szCs w:val="24"/>
        </w:rPr>
        <w:t>Include resumes of key staff assigned to this project and provide an organization chart identifying personnel assigned to this project, including their roles, anticipated level of involvement, and availability. Personnel identified in the proposal must be the principal staff that will work with</w:t>
      </w:r>
      <w:r w:rsidR="00104B22">
        <w:rPr>
          <w:rFonts w:asciiTheme="minorHAnsi" w:hAnsiTheme="minorHAnsi" w:cstheme="minorHAnsi"/>
          <w:sz w:val="24"/>
          <w:szCs w:val="24"/>
        </w:rPr>
        <w:t xml:space="preserve"> </w:t>
      </w:r>
      <w:r w:rsidR="00D9706F">
        <w:rPr>
          <w:rFonts w:asciiTheme="minorHAnsi" w:hAnsiTheme="minorHAnsi" w:cstheme="minorHAnsi"/>
          <w:sz w:val="24"/>
          <w:szCs w:val="24"/>
        </w:rPr>
        <w:t xml:space="preserve">OMEGA and the City of New </w:t>
      </w:r>
      <w:r w:rsidR="006553F4">
        <w:rPr>
          <w:rFonts w:asciiTheme="minorHAnsi" w:hAnsiTheme="minorHAnsi" w:cstheme="minorHAnsi"/>
          <w:sz w:val="24"/>
          <w:szCs w:val="24"/>
        </w:rPr>
        <w:t>Philadelphia and</w:t>
      </w:r>
      <w:r w:rsidRPr="004C3C94">
        <w:rPr>
          <w:rFonts w:asciiTheme="minorHAnsi" w:hAnsiTheme="minorHAnsi" w:cstheme="minorHAnsi"/>
          <w:sz w:val="24"/>
          <w:szCs w:val="24"/>
        </w:rPr>
        <w:t xml:space="preserve"> represent </w:t>
      </w:r>
      <w:proofErr w:type="gramStart"/>
      <w:r w:rsidRPr="004C3C94">
        <w:rPr>
          <w:rFonts w:asciiTheme="minorHAnsi" w:hAnsiTheme="minorHAnsi" w:cstheme="minorHAnsi"/>
          <w:sz w:val="24"/>
          <w:szCs w:val="24"/>
        </w:rPr>
        <w:t>the majority of</w:t>
      </w:r>
      <w:proofErr w:type="gramEnd"/>
      <w:r w:rsidRPr="004C3C94">
        <w:rPr>
          <w:rFonts w:asciiTheme="minorHAnsi" w:hAnsiTheme="minorHAnsi" w:cstheme="minorHAnsi"/>
          <w:sz w:val="24"/>
          <w:szCs w:val="24"/>
        </w:rPr>
        <w:t xml:space="preserve"> hours billed.</w:t>
      </w:r>
    </w:p>
    <w:p w14:paraId="362404F5" w14:textId="77777777" w:rsidR="00D77E64" w:rsidRPr="00D77E64" w:rsidRDefault="00D77E64" w:rsidP="00E31263">
      <w:pPr>
        <w:pStyle w:val="ListParagraph"/>
        <w:spacing w:line="259" w:lineRule="auto"/>
        <w:ind w:left="360"/>
        <w:rPr>
          <w:rFonts w:asciiTheme="minorHAnsi" w:hAnsiTheme="minorHAnsi" w:cstheme="minorHAnsi"/>
          <w:b/>
          <w:bCs/>
          <w:color w:val="FF0000"/>
          <w:sz w:val="24"/>
          <w:szCs w:val="24"/>
        </w:rPr>
      </w:pPr>
    </w:p>
    <w:p w14:paraId="15AD5B51" w14:textId="7475A1F9" w:rsidR="004C3C94" w:rsidRPr="00D77E64" w:rsidRDefault="00CA3FCF" w:rsidP="00AC7E7B">
      <w:pPr>
        <w:pStyle w:val="Default"/>
        <w:numPr>
          <w:ilvl w:val="0"/>
          <w:numId w:val="27"/>
        </w:numPr>
        <w:spacing w:line="259" w:lineRule="auto"/>
        <w:ind w:left="360"/>
        <w:rPr>
          <w:rFonts w:asciiTheme="minorHAnsi" w:hAnsiTheme="minorHAnsi" w:cstheme="minorHAnsi"/>
          <w:color w:val="auto"/>
        </w:rPr>
      </w:pPr>
      <w:r w:rsidRPr="004C3C94">
        <w:rPr>
          <w:rFonts w:asciiTheme="minorHAnsi" w:hAnsiTheme="minorHAnsi" w:cstheme="minorHAnsi"/>
          <w:b/>
          <w:bCs/>
          <w:color w:val="A50D1B"/>
        </w:rPr>
        <w:t xml:space="preserve">Company History. </w:t>
      </w:r>
      <w:r w:rsidRPr="004C3C94">
        <w:rPr>
          <w:rFonts w:asciiTheme="minorHAnsi" w:hAnsiTheme="minorHAnsi" w:cstheme="minorHAnsi"/>
        </w:rPr>
        <w:t>Provide overview of company including but not limited to</w:t>
      </w:r>
      <w:r w:rsidR="004C3C94">
        <w:rPr>
          <w:rFonts w:asciiTheme="minorHAnsi" w:hAnsiTheme="minorHAnsi" w:cstheme="minorHAnsi"/>
        </w:rPr>
        <w:t>:</w:t>
      </w:r>
    </w:p>
    <w:p w14:paraId="5FD3D59A" w14:textId="77777777" w:rsidR="00D77E64" w:rsidRPr="00D77E64" w:rsidRDefault="00D77E64" w:rsidP="00D77E64">
      <w:pPr>
        <w:pStyle w:val="Default"/>
        <w:spacing w:line="259" w:lineRule="auto"/>
        <w:ind w:left="360"/>
        <w:rPr>
          <w:rFonts w:asciiTheme="minorHAnsi" w:hAnsiTheme="minorHAnsi" w:cstheme="minorHAnsi"/>
          <w:color w:val="auto"/>
        </w:rPr>
      </w:pPr>
    </w:p>
    <w:p w14:paraId="19E9D437" w14:textId="0B2EDC4A" w:rsidR="00CA3FCF" w:rsidRPr="004C3C94" w:rsidRDefault="00CA3FCF" w:rsidP="00D77E64">
      <w:pPr>
        <w:pStyle w:val="Default"/>
        <w:numPr>
          <w:ilvl w:val="0"/>
          <w:numId w:val="33"/>
        </w:numPr>
        <w:spacing w:line="259" w:lineRule="auto"/>
        <w:rPr>
          <w:rFonts w:asciiTheme="minorHAnsi" w:hAnsiTheme="minorHAnsi" w:cstheme="minorHAnsi"/>
          <w:color w:val="auto"/>
        </w:rPr>
      </w:pPr>
      <w:r w:rsidRPr="004C3C94">
        <w:rPr>
          <w:rFonts w:asciiTheme="minorHAnsi" w:hAnsiTheme="minorHAnsi" w:cstheme="minorHAnsi"/>
          <w:color w:val="auto"/>
        </w:rPr>
        <w:t>Legal name of business</w:t>
      </w:r>
    </w:p>
    <w:p w14:paraId="3A7F0065" w14:textId="77777777" w:rsidR="00CA3FCF" w:rsidRPr="004C3C94" w:rsidRDefault="00CA3FCF" w:rsidP="00D77E64">
      <w:pPr>
        <w:pStyle w:val="Default"/>
        <w:numPr>
          <w:ilvl w:val="0"/>
          <w:numId w:val="33"/>
        </w:numPr>
        <w:spacing w:line="259" w:lineRule="auto"/>
        <w:rPr>
          <w:rFonts w:asciiTheme="minorHAnsi" w:hAnsiTheme="minorHAnsi" w:cstheme="minorHAnsi"/>
          <w:color w:val="auto"/>
        </w:rPr>
      </w:pPr>
      <w:r w:rsidRPr="004C3C94">
        <w:rPr>
          <w:rFonts w:asciiTheme="minorHAnsi" w:hAnsiTheme="minorHAnsi" w:cstheme="minorHAnsi"/>
        </w:rPr>
        <w:t xml:space="preserve">Identification of parent companies, </w:t>
      </w:r>
      <w:r w:rsidRPr="004C3C94">
        <w:rPr>
          <w:rFonts w:asciiTheme="minorHAnsi" w:hAnsiTheme="minorHAnsi" w:cstheme="minorHAnsi"/>
          <w:color w:val="auto"/>
        </w:rPr>
        <w:t xml:space="preserve">subsidiaries, </w:t>
      </w:r>
      <w:r w:rsidRPr="004C3C94">
        <w:rPr>
          <w:rFonts w:asciiTheme="minorHAnsi" w:hAnsiTheme="minorHAnsi" w:cstheme="minorHAnsi"/>
        </w:rPr>
        <w:t xml:space="preserve">and </w:t>
      </w:r>
      <w:r w:rsidRPr="004C3C94">
        <w:rPr>
          <w:rFonts w:asciiTheme="minorHAnsi" w:hAnsiTheme="minorHAnsi" w:cstheme="minorHAnsi"/>
          <w:color w:val="auto"/>
        </w:rPr>
        <w:t>affiliates</w:t>
      </w:r>
    </w:p>
    <w:p w14:paraId="353F084C" w14:textId="77777777" w:rsidR="00CA3FCF" w:rsidRPr="004C3C94" w:rsidRDefault="00CA3FCF" w:rsidP="00D77E64">
      <w:pPr>
        <w:pStyle w:val="Default"/>
        <w:numPr>
          <w:ilvl w:val="0"/>
          <w:numId w:val="33"/>
        </w:numPr>
        <w:spacing w:line="259" w:lineRule="auto"/>
        <w:rPr>
          <w:rFonts w:asciiTheme="minorHAnsi" w:hAnsiTheme="minorHAnsi" w:cstheme="minorHAnsi"/>
          <w:color w:val="auto"/>
        </w:rPr>
      </w:pPr>
      <w:r w:rsidRPr="004C3C94">
        <w:rPr>
          <w:rFonts w:asciiTheme="minorHAnsi" w:hAnsiTheme="minorHAnsi" w:cstheme="minorHAnsi"/>
          <w:color w:val="auto"/>
        </w:rPr>
        <w:t>Years in business</w:t>
      </w:r>
    </w:p>
    <w:p w14:paraId="57602C7D" w14:textId="77777777" w:rsidR="00CA3FCF" w:rsidRPr="004C3C94" w:rsidRDefault="00CA3FCF" w:rsidP="00D77E64">
      <w:pPr>
        <w:pStyle w:val="Default"/>
        <w:numPr>
          <w:ilvl w:val="0"/>
          <w:numId w:val="33"/>
        </w:numPr>
        <w:spacing w:line="259" w:lineRule="auto"/>
        <w:rPr>
          <w:rFonts w:asciiTheme="minorHAnsi" w:hAnsiTheme="minorHAnsi" w:cstheme="minorHAnsi"/>
          <w:color w:val="auto"/>
        </w:rPr>
      </w:pPr>
      <w:r w:rsidRPr="004C3C94">
        <w:rPr>
          <w:rFonts w:asciiTheme="minorHAnsi" w:hAnsiTheme="minorHAnsi" w:cstheme="minorHAnsi"/>
          <w:color w:val="auto"/>
        </w:rPr>
        <w:t xml:space="preserve">State of formation </w:t>
      </w:r>
    </w:p>
    <w:p w14:paraId="1F979A18" w14:textId="77777777" w:rsidR="00CA3FCF" w:rsidRPr="004C3C94" w:rsidRDefault="00CA3FCF" w:rsidP="00D77E64">
      <w:pPr>
        <w:pStyle w:val="Default"/>
        <w:numPr>
          <w:ilvl w:val="0"/>
          <w:numId w:val="33"/>
        </w:numPr>
        <w:spacing w:line="259" w:lineRule="auto"/>
        <w:rPr>
          <w:rFonts w:asciiTheme="minorHAnsi" w:hAnsiTheme="minorHAnsi" w:cstheme="minorHAnsi"/>
          <w:color w:val="auto"/>
        </w:rPr>
      </w:pPr>
      <w:r w:rsidRPr="004C3C94">
        <w:rPr>
          <w:rFonts w:asciiTheme="minorHAnsi" w:hAnsiTheme="minorHAnsi" w:cstheme="minorHAnsi"/>
          <w:color w:val="auto"/>
        </w:rPr>
        <w:t xml:space="preserve">Number of employees </w:t>
      </w:r>
    </w:p>
    <w:p w14:paraId="4DC0889D" w14:textId="29C0CC20" w:rsidR="00F37BD5" w:rsidRPr="00AD7789" w:rsidRDefault="00CA3FCF" w:rsidP="00D77E64">
      <w:pPr>
        <w:pStyle w:val="Default"/>
        <w:numPr>
          <w:ilvl w:val="0"/>
          <w:numId w:val="33"/>
        </w:numPr>
        <w:spacing w:line="259" w:lineRule="auto"/>
        <w:rPr>
          <w:rFonts w:asciiTheme="minorHAnsi" w:hAnsiTheme="minorHAnsi" w:cstheme="minorHAnsi"/>
          <w:color w:val="auto"/>
        </w:rPr>
      </w:pPr>
      <w:r w:rsidRPr="004C3C94">
        <w:rPr>
          <w:rFonts w:asciiTheme="minorHAnsi" w:hAnsiTheme="minorHAnsi" w:cstheme="minorHAnsi"/>
          <w:color w:val="auto"/>
        </w:rPr>
        <w:lastRenderedPageBreak/>
        <w:t>Licenses and certifications relevant to the described work</w:t>
      </w:r>
      <w:r w:rsidR="00F37BD5" w:rsidRPr="00D77E64">
        <w:rPr>
          <w:rFonts w:asciiTheme="minorHAnsi" w:hAnsiTheme="minorHAnsi" w:cstheme="minorHAnsi"/>
          <w:color w:val="FF0000"/>
        </w:rPr>
        <w:t xml:space="preserve"> </w:t>
      </w:r>
      <w:r w:rsidR="00F94957">
        <w:rPr>
          <w:rFonts w:asciiTheme="minorHAnsi" w:hAnsiTheme="minorHAnsi" w:cstheme="minorHAnsi"/>
          <w:color w:val="FF0000"/>
        </w:rPr>
        <w:br/>
      </w:r>
    </w:p>
    <w:p w14:paraId="58F0C98A" w14:textId="1DCAF4F2" w:rsidR="00AD7789" w:rsidRPr="00D964F8" w:rsidRDefault="00AA5D6A" w:rsidP="00F94957">
      <w:pPr>
        <w:pStyle w:val="Default"/>
        <w:numPr>
          <w:ilvl w:val="0"/>
          <w:numId w:val="27"/>
        </w:numPr>
        <w:spacing w:line="259" w:lineRule="auto"/>
        <w:rPr>
          <w:rFonts w:asciiTheme="minorHAnsi" w:hAnsiTheme="minorHAnsi" w:cstheme="minorHAnsi"/>
          <w:b/>
          <w:bCs/>
          <w:color w:val="377A40"/>
        </w:rPr>
      </w:pPr>
      <w:r w:rsidRPr="00863A1B">
        <w:rPr>
          <w:rFonts w:asciiTheme="minorHAnsi" w:hAnsiTheme="minorHAnsi" w:cstheme="minorHAnsi"/>
          <w:b/>
          <w:bCs/>
          <w:color w:val="990033"/>
        </w:rPr>
        <w:t>Cost and Time of Performance</w:t>
      </w:r>
      <w:r w:rsidR="00D964F8" w:rsidRPr="00863A1B">
        <w:rPr>
          <w:rFonts w:asciiTheme="minorHAnsi" w:hAnsiTheme="minorHAnsi" w:cstheme="minorHAnsi"/>
          <w:b/>
          <w:bCs/>
          <w:color w:val="990033"/>
        </w:rPr>
        <w:t>.</w:t>
      </w:r>
      <w:r w:rsidR="00D964F8">
        <w:rPr>
          <w:rFonts w:asciiTheme="minorHAnsi" w:hAnsiTheme="minorHAnsi" w:cstheme="minorHAnsi"/>
          <w:b/>
          <w:bCs/>
          <w:color w:val="377A40"/>
        </w:rPr>
        <w:t xml:space="preserve"> </w:t>
      </w:r>
      <w:r w:rsidR="004A143D">
        <w:rPr>
          <w:rFonts w:asciiTheme="minorHAnsi" w:hAnsiTheme="minorHAnsi" w:cstheme="minorHAnsi"/>
          <w:color w:val="auto"/>
        </w:rPr>
        <w:t xml:space="preserve">Provide an estimated cost to </w:t>
      </w:r>
      <w:r w:rsidR="00C71D24">
        <w:rPr>
          <w:rFonts w:asciiTheme="minorHAnsi" w:hAnsiTheme="minorHAnsi" w:cstheme="minorHAnsi"/>
        </w:rPr>
        <w:t>a traffic projection study</w:t>
      </w:r>
      <w:r w:rsidR="00C71D24" w:rsidRPr="00CA3FCF">
        <w:rPr>
          <w:rFonts w:asciiTheme="minorHAnsi" w:hAnsiTheme="minorHAnsi" w:cstheme="minorHAnsi"/>
        </w:rPr>
        <w:t xml:space="preserve"> for </w:t>
      </w:r>
      <w:r w:rsidR="00C71D24">
        <w:rPr>
          <w:rFonts w:asciiTheme="minorHAnsi" w:hAnsiTheme="minorHAnsi" w:cstheme="minorHAnsi"/>
        </w:rPr>
        <w:t>the South Broadway corridor with all components described in Section 1.3 – Scope of Work.</w:t>
      </w:r>
    </w:p>
    <w:p w14:paraId="010A6ED3" w14:textId="77777777" w:rsidR="00D964F8" w:rsidRDefault="00D964F8" w:rsidP="00D964F8">
      <w:pPr>
        <w:pStyle w:val="Default"/>
        <w:spacing w:line="259" w:lineRule="auto"/>
        <w:ind w:left="720"/>
        <w:rPr>
          <w:rFonts w:asciiTheme="minorHAnsi" w:hAnsiTheme="minorHAnsi" w:cstheme="minorHAnsi"/>
          <w:color w:val="auto"/>
        </w:rPr>
      </w:pPr>
    </w:p>
    <w:p w14:paraId="25C93FA3" w14:textId="77777777" w:rsidR="00D964F8" w:rsidRPr="00AA5D6A" w:rsidRDefault="00D964F8" w:rsidP="00D964F8">
      <w:pPr>
        <w:pStyle w:val="Default"/>
        <w:spacing w:line="259" w:lineRule="auto"/>
        <w:ind w:left="720"/>
        <w:rPr>
          <w:rFonts w:asciiTheme="minorHAnsi" w:hAnsiTheme="minorHAnsi" w:cstheme="minorHAnsi"/>
          <w:b/>
          <w:bCs/>
          <w:color w:val="377A40"/>
        </w:rPr>
      </w:pPr>
    </w:p>
    <w:p w14:paraId="1F5B7716" w14:textId="77777777" w:rsidR="00902BAB" w:rsidRPr="004C3C94" w:rsidRDefault="00902BAB" w:rsidP="00333B81">
      <w:pPr>
        <w:spacing w:after="0"/>
        <w:ind w:left="720"/>
        <w:rPr>
          <w:rFonts w:asciiTheme="minorHAnsi" w:hAnsiTheme="minorHAnsi" w:cstheme="minorHAnsi"/>
          <w:sz w:val="24"/>
          <w:szCs w:val="24"/>
        </w:rPr>
      </w:pPr>
    </w:p>
    <w:p w14:paraId="372C529A" w14:textId="1BAB599F" w:rsidR="008601A0" w:rsidRPr="004C3C94" w:rsidRDefault="008601A0" w:rsidP="00333B81">
      <w:pPr>
        <w:pStyle w:val="Heading2"/>
        <w:numPr>
          <w:ilvl w:val="1"/>
          <w:numId w:val="4"/>
        </w:numPr>
        <w:spacing w:before="0"/>
        <w:rPr>
          <w:rFonts w:asciiTheme="minorHAnsi" w:hAnsiTheme="minorHAnsi" w:cstheme="minorHAnsi"/>
          <w:b/>
          <w:bCs/>
          <w:sz w:val="24"/>
          <w:szCs w:val="24"/>
        </w:rPr>
      </w:pPr>
      <w:r w:rsidRPr="004C3C94">
        <w:rPr>
          <w:rFonts w:asciiTheme="minorHAnsi" w:hAnsiTheme="minorHAnsi" w:cstheme="minorHAnsi"/>
          <w:b/>
          <w:bCs/>
          <w:sz w:val="24"/>
          <w:szCs w:val="24"/>
        </w:rPr>
        <w:t>QUESTIONS AND</w:t>
      </w:r>
      <w:r w:rsidRPr="004C3C94">
        <w:rPr>
          <w:rFonts w:asciiTheme="minorHAnsi" w:hAnsiTheme="minorHAnsi" w:cstheme="minorHAnsi"/>
          <w:b/>
          <w:bCs/>
          <w:spacing w:val="-2"/>
          <w:sz w:val="24"/>
          <w:szCs w:val="24"/>
        </w:rPr>
        <w:t xml:space="preserve"> </w:t>
      </w:r>
      <w:r w:rsidRPr="00651F7F">
        <w:rPr>
          <w:rFonts w:asciiTheme="minorHAnsi" w:hAnsiTheme="minorHAnsi" w:cstheme="minorHAnsi"/>
          <w:b/>
          <w:bCs/>
          <w:sz w:val="24"/>
          <w:szCs w:val="24"/>
        </w:rPr>
        <w:t>CLARIFICATIONS</w:t>
      </w:r>
    </w:p>
    <w:p w14:paraId="57BB2068" w14:textId="77777777" w:rsidR="00BC61CA" w:rsidRPr="004C3C94" w:rsidRDefault="00BC61CA" w:rsidP="00333B81">
      <w:pPr>
        <w:spacing w:after="0"/>
        <w:ind w:left="720"/>
        <w:rPr>
          <w:rFonts w:asciiTheme="minorHAnsi" w:hAnsiTheme="minorHAnsi" w:cstheme="minorHAnsi"/>
          <w:sz w:val="24"/>
          <w:szCs w:val="24"/>
        </w:rPr>
      </w:pPr>
    </w:p>
    <w:p w14:paraId="3A69A4D4" w14:textId="4979A192" w:rsidR="008601A0" w:rsidRDefault="008601A0" w:rsidP="00651F7F">
      <w:pPr>
        <w:spacing w:after="0"/>
        <w:ind w:left="90"/>
        <w:rPr>
          <w:rFonts w:asciiTheme="minorHAnsi" w:hAnsiTheme="minorHAnsi" w:cstheme="minorHAnsi"/>
          <w:sz w:val="24"/>
          <w:szCs w:val="24"/>
        </w:rPr>
      </w:pPr>
      <w:r w:rsidRPr="004C3C94">
        <w:rPr>
          <w:rFonts w:asciiTheme="minorHAnsi" w:hAnsiTheme="minorHAnsi" w:cstheme="minorHAnsi"/>
          <w:sz w:val="24"/>
          <w:szCs w:val="24"/>
        </w:rPr>
        <w:t>Any questions concerning this RF</w:t>
      </w:r>
      <w:r w:rsidR="00D06103">
        <w:rPr>
          <w:rFonts w:asciiTheme="minorHAnsi" w:hAnsiTheme="minorHAnsi" w:cstheme="minorHAnsi"/>
          <w:sz w:val="24"/>
          <w:szCs w:val="24"/>
        </w:rPr>
        <w:t>P</w:t>
      </w:r>
      <w:r w:rsidRPr="004C3C94">
        <w:rPr>
          <w:rFonts w:asciiTheme="minorHAnsi" w:hAnsiTheme="minorHAnsi" w:cstheme="minorHAnsi"/>
          <w:sz w:val="24"/>
          <w:szCs w:val="24"/>
        </w:rPr>
        <w:t xml:space="preserve"> may be submitted </w:t>
      </w:r>
      <w:r w:rsidR="00D058F7">
        <w:rPr>
          <w:rFonts w:asciiTheme="minorHAnsi" w:hAnsiTheme="minorHAnsi" w:cstheme="minorHAnsi"/>
          <w:sz w:val="24"/>
          <w:szCs w:val="24"/>
        </w:rPr>
        <w:t>to:</w:t>
      </w:r>
    </w:p>
    <w:p w14:paraId="06D9FF80" w14:textId="77777777" w:rsidR="00D058F7" w:rsidRDefault="00D058F7" w:rsidP="00651F7F">
      <w:pPr>
        <w:spacing w:after="0"/>
        <w:ind w:left="90"/>
        <w:rPr>
          <w:rFonts w:asciiTheme="minorHAnsi" w:hAnsiTheme="minorHAnsi" w:cstheme="minorHAnsi"/>
          <w:sz w:val="24"/>
          <w:szCs w:val="24"/>
        </w:rPr>
      </w:pPr>
    </w:p>
    <w:p w14:paraId="19ED2E93" w14:textId="77777777" w:rsidR="00C71D24" w:rsidRPr="00C71D24" w:rsidRDefault="00C71D24" w:rsidP="00C71D24">
      <w:pPr>
        <w:pStyle w:val="xmsonormal"/>
        <w:jc w:val="center"/>
        <w:rPr>
          <w:rFonts w:asciiTheme="minorHAnsi" w:hAnsiTheme="minorHAnsi" w:cstheme="minorHAnsi"/>
          <w:sz w:val="24"/>
          <w:szCs w:val="24"/>
        </w:rPr>
      </w:pPr>
      <w:r w:rsidRPr="00C71D24">
        <w:rPr>
          <w:rFonts w:asciiTheme="minorHAnsi" w:hAnsiTheme="minorHAnsi" w:cstheme="minorHAnsi"/>
          <w:sz w:val="24"/>
          <w:szCs w:val="24"/>
        </w:rPr>
        <w:t>Ben Turin</w:t>
      </w:r>
    </w:p>
    <w:p w14:paraId="3B20754D" w14:textId="77777777" w:rsidR="00C71D24" w:rsidRPr="00C71D24" w:rsidRDefault="00C71D24" w:rsidP="00C71D24">
      <w:pPr>
        <w:pStyle w:val="xmsonormal"/>
        <w:jc w:val="center"/>
        <w:rPr>
          <w:rFonts w:asciiTheme="minorHAnsi" w:hAnsiTheme="minorHAnsi" w:cstheme="minorHAnsi"/>
          <w:sz w:val="24"/>
          <w:szCs w:val="24"/>
        </w:rPr>
      </w:pPr>
      <w:r w:rsidRPr="00C71D24">
        <w:rPr>
          <w:rFonts w:asciiTheme="minorHAnsi" w:hAnsiTheme="minorHAnsi" w:cstheme="minorHAnsi"/>
          <w:sz w:val="24"/>
          <w:szCs w:val="24"/>
        </w:rPr>
        <w:t>Transportation Manager</w:t>
      </w:r>
    </w:p>
    <w:p w14:paraId="6740D1C7" w14:textId="77777777" w:rsidR="00C71D24" w:rsidRPr="004C3C94" w:rsidRDefault="00C71D24" w:rsidP="00C71D24">
      <w:pPr>
        <w:pStyle w:val="xmsonormal"/>
        <w:jc w:val="center"/>
        <w:rPr>
          <w:rFonts w:asciiTheme="minorHAnsi" w:hAnsiTheme="minorHAnsi" w:cstheme="minorHAnsi"/>
          <w:sz w:val="24"/>
          <w:szCs w:val="24"/>
        </w:rPr>
      </w:pPr>
      <w:hyperlink r:id="rId18" w:history="1">
        <w:r w:rsidRPr="00244A9C">
          <w:rPr>
            <w:rStyle w:val="Hyperlink"/>
            <w:rFonts w:asciiTheme="minorHAnsi" w:hAnsiTheme="minorHAnsi" w:cstheme="minorHAnsi"/>
            <w:sz w:val="24"/>
            <w:szCs w:val="24"/>
          </w:rPr>
          <w:t>bturin@omegadistrict.org</w:t>
        </w:r>
      </w:hyperlink>
      <w:r>
        <w:rPr>
          <w:rFonts w:asciiTheme="minorHAnsi" w:hAnsiTheme="minorHAnsi" w:cstheme="minorHAnsi"/>
          <w:sz w:val="24"/>
          <w:szCs w:val="24"/>
        </w:rPr>
        <w:t xml:space="preserve"> </w:t>
      </w:r>
    </w:p>
    <w:p w14:paraId="5AA0BCB5" w14:textId="77777777" w:rsidR="00BC61CA" w:rsidRPr="004C3C94" w:rsidRDefault="00BC61CA" w:rsidP="00651F7F">
      <w:pPr>
        <w:spacing w:after="0"/>
        <w:ind w:left="90"/>
        <w:rPr>
          <w:rFonts w:asciiTheme="minorHAnsi" w:hAnsiTheme="minorHAnsi" w:cstheme="minorHAnsi"/>
          <w:sz w:val="24"/>
          <w:szCs w:val="24"/>
        </w:rPr>
      </w:pPr>
    </w:p>
    <w:p w14:paraId="7BFF958F" w14:textId="401FB7ED" w:rsidR="008601A0" w:rsidRDefault="008601A0" w:rsidP="00651F7F">
      <w:pPr>
        <w:spacing w:after="0"/>
        <w:ind w:left="90"/>
        <w:rPr>
          <w:rFonts w:asciiTheme="minorHAnsi" w:hAnsiTheme="minorHAnsi" w:cstheme="minorHAnsi"/>
          <w:sz w:val="24"/>
          <w:szCs w:val="24"/>
        </w:rPr>
      </w:pPr>
      <w:r w:rsidRPr="004C3C94">
        <w:rPr>
          <w:rFonts w:asciiTheme="minorHAnsi" w:hAnsiTheme="minorHAnsi" w:cstheme="minorHAnsi"/>
          <w:sz w:val="24"/>
          <w:szCs w:val="24"/>
        </w:rPr>
        <w:t xml:space="preserve">Entities are expected to raise any questions, exceptions, or additions they have concerning the </w:t>
      </w:r>
      <w:r w:rsidR="00E12B8F" w:rsidRPr="004C3C94">
        <w:rPr>
          <w:rFonts w:asciiTheme="minorHAnsi" w:hAnsiTheme="minorHAnsi" w:cstheme="minorHAnsi"/>
          <w:sz w:val="24"/>
          <w:szCs w:val="24"/>
        </w:rPr>
        <w:t>RF</w:t>
      </w:r>
      <w:r w:rsidR="00D06103">
        <w:rPr>
          <w:rFonts w:asciiTheme="minorHAnsi" w:hAnsiTheme="minorHAnsi" w:cstheme="minorHAnsi"/>
          <w:sz w:val="24"/>
          <w:szCs w:val="24"/>
        </w:rPr>
        <w:t>P</w:t>
      </w:r>
      <w:r w:rsidRPr="004C3C94">
        <w:rPr>
          <w:rFonts w:asciiTheme="minorHAnsi" w:hAnsiTheme="minorHAnsi" w:cstheme="minorHAnsi"/>
          <w:sz w:val="24"/>
          <w:szCs w:val="24"/>
        </w:rPr>
        <w:t xml:space="preserve"> document or its requirements at this point in the </w:t>
      </w:r>
      <w:r w:rsidR="00E12B8F" w:rsidRPr="004C3C94">
        <w:rPr>
          <w:rFonts w:asciiTheme="minorHAnsi" w:hAnsiTheme="minorHAnsi" w:cstheme="minorHAnsi"/>
          <w:sz w:val="24"/>
          <w:szCs w:val="24"/>
        </w:rPr>
        <w:t>RF</w:t>
      </w:r>
      <w:r w:rsidR="00D06103">
        <w:rPr>
          <w:rFonts w:asciiTheme="minorHAnsi" w:hAnsiTheme="minorHAnsi" w:cstheme="minorHAnsi"/>
          <w:sz w:val="24"/>
          <w:szCs w:val="24"/>
        </w:rPr>
        <w:t>P</w:t>
      </w:r>
      <w:r w:rsidRPr="004C3C94">
        <w:rPr>
          <w:rFonts w:asciiTheme="minorHAnsi" w:hAnsiTheme="minorHAnsi" w:cstheme="minorHAnsi"/>
          <w:sz w:val="24"/>
          <w:szCs w:val="24"/>
        </w:rPr>
        <w:t xml:space="preserve"> process. If an</w:t>
      </w:r>
      <w:r w:rsidR="00DD0B46" w:rsidRPr="004C3C94">
        <w:rPr>
          <w:rFonts w:asciiTheme="minorHAnsi" w:hAnsiTheme="minorHAnsi" w:cstheme="minorHAnsi"/>
          <w:sz w:val="24"/>
          <w:szCs w:val="24"/>
        </w:rPr>
        <w:t xml:space="preserve"> entity</w:t>
      </w:r>
      <w:r w:rsidRPr="004C3C94">
        <w:rPr>
          <w:rFonts w:asciiTheme="minorHAnsi" w:hAnsiTheme="minorHAnsi" w:cstheme="minorHAnsi"/>
          <w:sz w:val="24"/>
          <w:szCs w:val="24"/>
        </w:rPr>
        <w:t xml:space="preserve"> discovers any significant ambiguity, error, conflict, discrepancy, omission or other deficiency in this RF</w:t>
      </w:r>
      <w:r w:rsidR="00D06103">
        <w:rPr>
          <w:rFonts w:asciiTheme="minorHAnsi" w:hAnsiTheme="minorHAnsi" w:cstheme="minorHAnsi"/>
          <w:sz w:val="24"/>
          <w:szCs w:val="24"/>
        </w:rPr>
        <w:t>P</w:t>
      </w:r>
      <w:r w:rsidRPr="004C3C94">
        <w:rPr>
          <w:rFonts w:asciiTheme="minorHAnsi" w:hAnsiTheme="minorHAnsi" w:cstheme="minorHAnsi"/>
          <w:sz w:val="24"/>
          <w:szCs w:val="24"/>
        </w:rPr>
        <w:t xml:space="preserve">, the entity should immediately notify </w:t>
      </w:r>
      <w:r w:rsidR="00C71D24">
        <w:rPr>
          <w:rFonts w:asciiTheme="minorHAnsi" w:hAnsiTheme="minorHAnsi" w:cstheme="minorHAnsi"/>
          <w:sz w:val="24"/>
          <w:szCs w:val="24"/>
        </w:rPr>
        <w:t>OMEGA.</w:t>
      </w:r>
    </w:p>
    <w:p w14:paraId="2E7EDD45" w14:textId="53FB6D51" w:rsidR="00651F7F" w:rsidRDefault="00651F7F" w:rsidP="00333B81">
      <w:pPr>
        <w:spacing w:after="0"/>
        <w:ind w:left="720"/>
        <w:rPr>
          <w:rFonts w:asciiTheme="minorHAnsi" w:hAnsiTheme="minorHAnsi" w:cstheme="minorHAnsi"/>
          <w:sz w:val="24"/>
          <w:szCs w:val="24"/>
        </w:rPr>
      </w:pPr>
    </w:p>
    <w:p w14:paraId="6F9DA0AD" w14:textId="13873AFA" w:rsidR="00651F7F" w:rsidRPr="00651F7F" w:rsidRDefault="00651F7F" w:rsidP="00651F7F">
      <w:pPr>
        <w:spacing w:after="0"/>
        <w:rPr>
          <w:rFonts w:asciiTheme="minorHAnsi" w:hAnsiTheme="minorHAnsi" w:cstheme="minorHAnsi"/>
          <w:b/>
          <w:bCs/>
          <w:color w:val="A50D1B"/>
          <w:sz w:val="24"/>
          <w:szCs w:val="24"/>
        </w:rPr>
      </w:pPr>
      <w:r w:rsidRPr="00651F7F">
        <w:rPr>
          <w:rFonts w:asciiTheme="minorHAnsi" w:hAnsiTheme="minorHAnsi" w:cstheme="minorHAnsi"/>
          <w:b/>
          <w:bCs/>
          <w:color w:val="A50D1B"/>
          <w:sz w:val="24"/>
          <w:szCs w:val="24"/>
        </w:rPr>
        <w:t>1</w:t>
      </w:r>
      <w:r w:rsidR="00E82558">
        <w:rPr>
          <w:rFonts w:asciiTheme="minorHAnsi" w:hAnsiTheme="minorHAnsi" w:cstheme="minorHAnsi"/>
          <w:b/>
          <w:bCs/>
          <w:color w:val="A50D1B"/>
          <w:sz w:val="24"/>
          <w:szCs w:val="24"/>
        </w:rPr>
        <w:t>.5</w:t>
      </w:r>
      <w:r w:rsidRPr="00651F7F">
        <w:rPr>
          <w:rFonts w:asciiTheme="minorHAnsi" w:hAnsiTheme="minorHAnsi" w:cstheme="minorHAnsi"/>
          <w:b/>
          <w:bCs/>
          <w:color w:val="A50D1B"/>
          <w:sz w:val="24"/>
          <w:szCs w:val="24"/>
        </w:rPr>
        <w:tab/>
        <w:t>SCHEDULE</w:t>
      </w:r>
    </w:p>
    <w:p w14:paraId="37B7EBD2" w14:textId="77777777" w:rsidR="008075BF" w:rsidRPr="004C3C94" w:rsidRDefault="008075BF" w:rsidP="00333B81">
      <w:pPr>
        <w:spacing w:after="0"/>
        <w:ind w:left="720"/>
        <w:rPr>
          <w:rFonts w:asciiTheme="minorHAnsi" w:hAnsiTheme="minorHAnsi" w:cstheme="minorHAnsi"/>
          <w:sz w:val="24"/>
          <w:szCs w:val="24"/>
        </w:rPr>
      </w:pPr>
    </w:p>
    <w:p w14:paraId="2B9205FE" w14:textId="78E4BEA3" w:rsidR="008874D0" w:rsidRDefault="008874D0" w:rsidP="00651F7F">
      <w:pPr>
        <w:spacing w:after="0"/>
        <w:rPr>
          <w:rFonts w:asciiTheme="minorHAnsi" w:hAnsiTheme="minorHAnsi" w:cstheme="minorHAnsi"/>
          <w:sz w:val="24"/>
          <w:szCs w:val="24"/>
        </w:rPr>
      </w:pPr>
      <w:r w:rsidRPr="002B5B00">
        <w:rPr>
          <w:rFonts w:asciiTheme="minorHAnsi" w:hAnsiTheme="minorHAnsi" w:cstheme="minorHAnsi"/>
          <w:sz w:val="24"/>
          <w:szCs w:val="24"/>
        </w:rPr>
        <w:t xml:space="preserve">All proposals are due </w:t>
      </w:r>
      <w:r w:rsidRPr="00C71D24">
        <w:rPr>
          <w:rFonts w:asciiTheme="minorHAnsi" w:hAnsiTheme="minorHAnsi" w:cstheme="minorHAnsi"/>
          <w:sz w:val="24"/>
          <w:szCs w:val="24"/>
        </w:rPr>
        <w:t xml:space="preserve">by </w:t>
      </w:r>
      <w:r w:rsidR="002D4F72">
        <w:rPr>
          <w:rFonts w:asciiTheme="minorHAnsi" w:hAnsiTheme="minorHAnsi" w:cstheme="minorHAnsi"/>
          <w:b/>
          <w:bCs/>
          <w:color w:val="A50D1B"/>
          <w:sz w:val="24"/>
          <w:szCs w:val="24"/>
        </w:rPr>
        <w:t>2</w:t>
      </w:r>
      <w:r w:rsidR="00C91C51" w:rsidRPr="00C71D24">
        <w:rPr>
          <w:rFonts w:asciiTheme="minorHAnsi" w:hAnsiTheme="minorHAnsi" w:cstheme="minorHAnsi"/>
          <w:b/>
          <w:bCs/>
          <w:color w:val="A50D1B"/>
          <w:sz w:val="24"/>
          <w:szCs w:val="24"/>
        </w:rPr>
        <w:t>:00 PM</w:t>
      </w:r>
      <w:r w:rsidRPr="00C71D24">
        <w:rPr>
          <w:rFonts w:asciiTheme="minorHAnsi" w:hAnsiTheme="minorHAnsi" w:cstheme="minorHAnsi"/>
          <w:color w:val="A50D1B"/>
          <w:sz w:val="24"/>
          <w:szCs w:val="24"/>
        </w:rPr>
        <w:t xml:space="preserve"> </w:t>
      </w:r>
      <w:r w:rsidRPr="00C71D24">
        <w:rPr>
          <w:rFonts w:asciiTheme="minorHAnsi" w:hAnsiTheme="minorHAnsi" w:cstheme="minorHAnsi"/>
          <w:sz w:val="24"/>
          <w:szCs w:val="24"/>
        </w:rPr>
        <w:t xml:space="preserve">on </w:t>
      </w:r>
      <w:r w:rsidR="002D4F72">
        <w:rPr>
          <w:rFonts w:asciiTheme="minorHAnsi" w:hAnsiTheme="minorHAnsi" w:cstheme="minorHAnsi"/>
          <w:b/>
          <w:bCs/>
          <w:color w:val="A50D1B"/>
          <w:sz w:val="24"/>
          <w:szCs w:val="24"/>
        </w:rPr>
        <w:t>Monday</w:t>
      </w:r>
      <w:r w:rsidR="00C91C51">
        <w:rPr>
          <w:rFonts w:asciiTheme="minorHAnsi" w:hAnsiTheme="minorHAnsi" w:cstheme="minorHAnsi"/>
          <w:b/>
          <w:bCs/>
          <w:color w:val="A50D1B"/>
          <w:sz w:val="24"/>
          <w:szCs w:val="24"/>
        </w:rPr>
        <w:t xml:space="preserve">, June </w:t>
      </w:r>
      <w:r w:rsidR="00D15B42">
        <w:rPr>
          <w:rFonts w:asciiTheme="minorHAnsi" w:hAnsiTheme="minorHAnsi" w:cstheme="minorHAnsi"/>
          <w:b/>
          <w:bCs/>
          <w:color w:val="A50D1B"/>
          <w:sz w:val="24"/>
          <w:szCs w:val="24"/>
        </w:rPr>
        <w:t>15</w:t>
      </w:r>
      <w:r w:rsidR="00F4631F" w:rsidRPr="002B5B00">
        <w:rPr>
          <w:rFonts w:asciiTheme="minorHAnsi" w:hAnsiTheme="minorHAnsi" w:cstheme="minorHAnsi"/>
          <w:b/>
          <w:bCs/>
          <w:color w:val="A50D1B"/>
          <w:sz w:val="24"/>
          <w:szCs w:val="24"/>
        </w:rPr>
        <w:t xml:space="preserve"> </w:t>
      </w:r>
      <w:r w:rsidRPr="002B5B00">
        <w:rPr>
          <w:rFonts w:asciiTheme="minorHAnsi" w:hAnsiTheme="minorHAnsi" w:cstheme="minorHAnsi"/>
          <w:sz w:val="24"/>
          <w:szCs w:val="24"/>
        </w:rPr>
        <w:t xml:space="preserve">by </w:t>
      </w:r>
      <w:r w:rsidRPr="002B5B00">
        <w:rPr>
          <w:rFonts w:asciiTheme="minorHAnsi" w:hAnsiTheme="minorHAnsi" w:cstheme="minorHAnsi"/>
          <w:b/>
          <w:bCs/>
          <w:color w:val="A50D1B"/>
          <w:sz w:val="24"/>
          <w:szCs w:val="24"/>
          <w:u w:val="single"/>
        </w:rPr>
        <w:t>e-mail only</w:t>
      </w:r>
      <w:r w:rsidRPr="002B5B00">
        <w:rPr>
          <w:rFonts w:asciiTheme="minorHAnsi" w:hAnsiTheme="minorHAnsi" w:cstheme="minorHAnsi"/>
          <w:color w:val="A50D1B"/>
          <w:sz w:val="24"/>
          <w:szCs w:val="24"/>
        </w:rPr>
        <w:t xml:space="preserve"> </w:t>
      </w:r>
      <w:r w:rsidRPr="002B5B00">
        <w:rPr>
          <w:rFonts w:asciiTheme="minorHAnsi" w:hAnsiTheme="minorHAnsi" w:cstheme="minorHAnsi"/>
          <w:sz w:val="24"/>
          <w:szCs w:val="24"/>
        </w:rPr>
        <w:t>to:</w:t>
      </w:r>
    </w:p>
    <w:p w14:paraId="29FCD756" w14:textId="77777777" w:rsidR="00016F47" w:rsidRDefault="00016F47" w:rsidP="00651F7F">
      <w:pPr>
        <w:spacing w:after="0"/>
        <w:rPr>
          <w:rFonts w:asciiTheme="minorHAnsi" w:hAnsiTheme="minorHAnsi" w:cstheme="minorHAnsi"/>
          <w:sz w:val="24"/>
          <w:szCs w:val="24"/>
        </w:rPr>
      </w:pPr>
    </w:p>
    <w:p w14:paraId="06058915" w14:textId="36E7E614" w:rsidR="00D86F7B" w:rsidRPr="00C71D24" w:rsidRDefault="00C71D24" w:rsidP="00D86F7B">
      <w:pPr>
        <w:pStyle w:val="xmsonormal"/>
        <w:jc w:val="center"/>
        <w:rPr>
          <w:rFonts w:asciiTheme="minorHAnsi" w:hAnsiTheme="minorHAnsi" w:cstheme="minorHAnsi"/>
          <w:sz w:val="24"/>
          <w:szCs w:val="24"/>
        </w:rPr>
      </w:pPr>
      <w:r w:rsidRPr="00C71D24">
        <w:rPr>
          <w:rFonts w:asciiTheme="minorHAnsi" w:hAnsiTheme="minorHAnsi" w:cstheme="minorHAnsi"/>
          <w:sz w:val="24"/>
          <w:szCs w:val="24"/>
        </w:rPr>
        <w:t>Ben Turin</w:t>
      </w:r>
    </w:p>
    <w:p w14:paraId="1D688E4C" w14:textId="46A4117B" w:rsidR="00D86F7B" w:rsidRPr="00C71D24" w:rsidRDefault="00C71D24" w:rsidP="00D86F7B">
      <w:pPr>
        <w:pStyle w:val="xmsonormal"/>
        <w:jc w:val="center"/>
        <w:rPr>
          <w:rFonts w:asciiTheme="minorHAnsi" w:hAnsiTheme="minorHAnsi" w:cstheme="minorHAnsi"/>
          <w:sz w:val="24"/>
          <w:szCs w:val="24"/>
        </w:rPr>
      </w:pPr>
      <w:r w:rsidRPr="00C71D24">
        <w:rPr>
          <w:rFonts w:asciiTheme="minorHAnsi" w:hAnsiTheme="minorHAnsi" w:cstheme="minorHAnsi"/>
          <w:sz w:val="24"/>
          <w:szCs w:val="24"/>
        </w:rPr>
        <w:t>Transportation Manager</w:t>
      </w:r>
    </w:p>
    <w:p w14:paraId="715D41E7" w14:textId="6FDF208F" w:rsidR="00863A1B" w:rsidRPr="004C3C94" w:rsidRDefault="00C71D24" w:rsidP="00D86F7B">
      <w:pPr>
        <w:pStyle w:val="xmsonormal"/>
        <w:jc w:val="center"/>
        <w:rPr>
          <w:rFonts w:asciiTheme="minorHAnsi" w:hAnsiTheme="minorHAnsi" w:cstheme="minorHAnsi"/>
          <w:sz w:val="24"/>
          <w:szCs w:val="24"/>
        </w:rPr>
      </w:pPr>
      <w:hyperlink r:id="rId19" w:history="1">
        <w:r w:rsidRPr="00244A9C">
          <w:rPr>
            <w:rStyle w:val="Hyperlink"/>
            <w:rFonts w:asciiTheme="minorHAnsi" w:hAnsiTheme="minorHAnsi" w:cstheme="minorHAnsi"/>
            <w:sz w:val="24"/>
            <w:szCs w:val="24"/>
          </w:rPr>
          <w:t>bturin@omegadistrict.org</w:t>
        </w:r>
      </w:hyperlink>
      <w:r>
        <w:rPr>
          <w:rFonts w:asciiTheme="minorHAnsi" w:hAnsiTheme="minorHAnsi" w:cstheme="minorHAnsi"/>
          <w:sz w:val="24"/>
          <w:szCs w:val="24"/>
        </w:rPr>
        <w:t xml:space="preserve"> </w:t>
      </w:r>
    </w:p>
    <w:p w14:paraId="7DC6B4CD" w14:textId="77250C2E" w:rsidR="00333B81" w:rsidRDefault="00333B81" w:rsidP="00BD64B2">
      <w:pPr>
        <w:spacing w:after="0"/>
        <w:jc w:val="center"/>
        <w:rPr>
          <w:rFonts w:asciiTheme="minorHAnsi" w:hAnsiTheme="minorHAnsi" w:cstheme="minorHAnsi"/>
          <w:sz w:val="24"/>
          <w:szCs w:val="24"/>
        </w:rPr>
      </w:pPr>
    </w:p>
    <w:p w14:paraId="197A5709" w14:textId="77777777" w:rsidR="00BD64B2" w:rsidRPr="002B5B00" w:rsidRDefault="00BD64B2" w:rsidP="00BD64B2">
      <w:pPr>
        <w:spacing w:after="0"/>
        <w:jc w:val="center"/>
        <w:rPr>
          <w:rFonts w:asciiTheme="minorHAnsi" w:hAnsiTheme="minorHAnsi" w:cstheme="minorHAnsi"/>
          <w:sz w:val="24"/>
          <w:szCs w:val="24"/>
        </w:rPr>
      </w:pPr>
    </w:p>
    <w:p w14:paraId="62883E27" w14:textId="5A4CA16D" w:rsidR="00C221F7" w:rsidRPr="009B04A4" w:rsidRDefault="008874D0" w:rsidP="00651F7F">
      <w:pPr>
        <w:spacing w:after="0"/>
        <w:rPr>
          <w:rFonts w:asciiTheme="minorHAnsi" w:hAnsiTheme="minorHAnsi" w:cstheme="minorHAnsi"/>
          <w:color w:val="A50D1B"/>
          <w:sz w:val="24"/>
          <w:szCs w:val="24"/>
        </w:rPr>
      </w:pPr>
      <w:r w:rsidRPr="002B5B00">
        <w:rPr>
          <w:rFonts w:asciiTheme="minorHAnsi" w:hAnsiTheme="minorHAnsi" w:cstheme="minorHAnsi"/>
          <w:sz w:val="24"/>
          <w:szCs w:val="24"/>
        </w:rPr>
        <w:t xml:space="preserve">Late </w:t>
      </w:r>
      <w:r w:rsidR="002B5B00">
        <w:rPr>
          <w:rFonts w:asciiTheme="minorHAnsi" w:hAnsiTheme="minorHAnsi" w:cstheme="minorHAnsi"/>
          <w:sz w:val="24"/>
          <w:szCs w:val="24"/>
        </w:rPr>
        <w:t>submittal</w:t>
      </w:r>
      <w:r w:rsidRPr="002B5B00">
        <w:rPr>
          <w:rFonts w:asciiTheme="minorHAnsi" w:hAnsiTheme="minorHAnsi" w:cstheme="minorHAnsi"/>
          <w:sz w:val="24"/>
          <w:szCs w:val="24"/>
        </w:rPr>
        <w:t xml:space="preserve">s will </w:t>
      </w:r>
      <w:r w:rsidRPr="002B5B00">
        <w:rPr>
          <w:rFonts w:asciiTheme="minorHAnsi" w:hAnsiTheme="minorHAnsi" w:cstheme="minorHAnsi"/>
          <w:b/>
          <w:bCs/>
          <w:color w:val="A50D1B"/>
          <w:sz w:val="24"/>
          <w:szCs w:val="24"/>
          <w:u w:val="single"/>
        </w:rPr>
        <w:t>not</w:t>
      </w:r>
      <w:r w:rsidRPr="002B5B00">
        <w:rPr>
          <w:rFonts w:asciiTheme="minorHAnsi" w:hAnsiTheme="minorHAnsi" w:cstheme="minorHAnsi"/>
          <w:sz w:val="24"/>
          <w:szCs w:val="24"/>
        </w:rPr>
        <w:t xml:space="preserve"> be accepted.</w:t>
      </w:r>
      <w:r w:rsidR="0087140E">
        <w:rPr>
          <w:rFonts w:asciiTheme="minorHAnsi" w:hAnsiTheme="minorHAnsi" w:cstheme="minorHAnsi"/>
          <w:sz w:val="24"/>
          <w:szCs w:val="24"/>
        </w:rPr>
        <w:t xml:space="preserve">  </w:t>
      </w:r>
      <w:r w:rsidR="00C71D24">
        <w:rPr>
          <w:rFonts w:asciiTheme="minorHAnsi" w:hAnsiTheme="minorHAnsi" w:cstheme="minorHAnsi"/>
          <w:sz w:val="24"/>
          <w:szCs w:val="24"/>
        </w:rPr>
        <w:t>OMEGA</w:t>
      </w:r>
      <w:r w:rsidR="0087140E">
        <w:rPr>
          <w:rFonts w:asciiTheme="minorHAnsi" w:hAnsiTheme="minorHAnsi" w:cstheme="minorHAnsi"/>
          <w:sz w:val="24"/>
          <w:szCs w:val="24"/>
        </w:rPr>
        <w:t xml:space="preserve"> </w:t>
      </w:r>
      <w:r w:rsidR="009B04A4">
        <w:rPr>
          <w:rFonts w:asciiTheme="minorHAnsi" w:hAnsiTheme="minorHAnsi" w:cstheme="minorHAnsi"/>
          <w:sz w:val="24"/>
          <w:szCs w:val="24"/>
        </w:rPr>
        <w:t>and New Philadelphia may</w:t>
      </w:r>
      <w:r w:rsidR="0087140E">
        <w:rPr>
          <w:rFonts w:asciiTheme="minorHAnsi" w:hAnsiTheme="minorHAnsi" w:cstheme="minorHAnsi"/>
          <w:sz w:val="24"/>
          <w:szCs w:val="24"/>
        </w:rPr>
        <w:t xml:space="preserve"> conduct interviews of short-listed firms and </w:t>
      </w:r>
      <w:proofErr w:type="gramStart"/>
      <w:r w:rsidR="001A6DCA">
        <w:rPr>
          <w:rFonts w:asciiTheme="minorHAnsi" w:hAnsiTheme="minorHAnsi" w:cstheme="minorHAnsi"/>
          <w:sz w:val="24"/>
          <w:szCs w:val="24"/>
        </w:rPr>
        <w:t>anticipates</w:t>
      </w:r>
      <w:proofErr w:type="gramEnd"/>
      <w:r w:rsidR="001A6DCA">
        <w:rPr>
          <w:rFonts w:asciiTheme="minorHAnsi" w:hAnsiTheme="minorHAnsi" w:cstheme="minorHAnsi"/>
          <w:sz w:val="24"/>
          <w:szCs w:val="24"/>
        </w:rPr>
        <w:t xml:space="preserve"> </w:t>
      </w:r>
      <w:proofErr w:type="gramStart"/>
      <w:r w:rsidR="00C71D24">
        <w:rPr>
          <w:rFonts w:asciiTheme="minorHAnsi" w:hAnsiTheme="minorHAnsi" w:cstheme="minorHAnsi"/>
          <w:sz w:val="24"/>
          <w:szCs w:val="24"/>
        </w:rPr>
        <w:t xml:space="preserve">making a </w:t>
      </w:r>
      <w:r w:rsidR="001A6DCA">
        <w:rPr>
          <w:rFonts w:asciiTheme="minorHAnsi" w:hAnsiTheme="minorHAnsi" w:cstheme="minorHAnsi"/>
          <w:sz w:val="24"/>
          <w:szCs w:val="24"/>
        </w:rPr>
        <w:t>selecti</w:t>
      </w:r>
      <w:r w:rsidR="00C71D24">
        <w:rPr>
          <w:rFonts w:asciiTheme="minorHAnsi" w:hAnsiTheme="minorHAnsi" w:cstheme="minorHAnsi"/>
          <w:sz w:val="24"/>
          <w:szCs w:val="24"/>
        </w:rPr>
        <w:t>on</w:t>
      </w:r>
      <w:proofErr w:type="gramEnd"/>
      <w:r w:rsidR="001A6DCA">
        <w:rPr>
          <w:rFonts w:asciiTheme="minorHAnsi" w:hAnsiTheme="minorHAnsi" w:cstheme="minorHAnsi"/>
          <w:sz w:val="24"/>
          <w:szCs w:val="24"/>
        </w:rPr>
        <w:t xml:space="preserve"> by </w:t>
      </w:r>
      <w:r w:rsidR="00C71D24" w:rsidRPr="00A366AB">
        <w:rPr>
          <w:rFonts w:asciiTheme="minorHAnsi" w:hAnsiTheme="minorHAnsi" w:cstheme="minorHAnsi"/>
          <w:sz w:val="24"/>
          <w:szCs w:val="24"/>
        </w:rPr>
        <w:t xml:space="preserve">June </w:t>
      </w:r>
      <w:r w:rsidR="006553F4" w:rsidRPr="00A366AB">
        <w:rPr>
          <w:rFonts w:asciiTheme="minorHAnsi" w:hAnsiTheme="minorHAnsi" w:cstheme="minorHAnsi"/>
          <w:sz w:val="24"/>
          <w:szCs w:val="24"/>
        </w:rPr>
        <w:t>25</w:t>
      </w:r>
      <w:r w:rsidR="00C71D24" w:rsidRPr="00A366AB">
        <w:rPr>
          <w:rFonts w:asciiTheme="minorHAnsi" w:hAnsiTheme="minorHAnsi" w:cstheme="minorHAnsi"/>
          <w:sz w:val="24"/>
          <w:szCs w:val="24"/>
        </w:rPr>
        <w:t>, 2026</w:t>
      </w:r>
      <w:r w:rsidR="001A6DCA">
        <w:rPr>
          <w:rFonts w:asciiTheme="minorHAnsi" w:hAnsiTheme="minorHAnsi" w:cstheme="minorHAnsi"/>
          <w:color w:val="A50D1B"/>
          <w:sz w:val="24"/>
          <w:szCs w:val="24"/>
        </w:rPr>
        <w:t>.</w:t>
      </w:r>
    </w:p>
    <w:p w14:paraId="6280FA3D" w14:textId="531B29E6" w:rsidR="005111F0" w:rsidRDefault="005111F0">
      <w:pPr>
        <w:rPr>
          <w:rFonts w:ascii="Times New Roman" w:hAnsi="Times New Roman" w:cs="Times New Roman"/>
          <w:b/>
          <w:bCs/>
          <w:color w:val="377A40"/>
          <w:sz w:val="24"/>
          <w:szCs w:val="24"/>
        </w:rPr>
      </w:pPr>
      <w:r>
        <w:rPr>
          <w:rFonts w:ascii="Times New Roman" w:hAnsi="Times New Roman" w:cs="Times New Roman"/>
          <w:b/>
          <w:bCs/>
          <w:color w:val="377A40"/>
        </w:rPr>
        <w:br w:type="page"/>
      </w:r>
    </w:p>
    <w:p w14:paraId="386E5373" w14:textId="738391F3" w:rsidR="008601A0" w:rsidRPr="00D97197" w:rsidRDefault="008601A0" w:rsidP="00204904">
      <w:pPr>
        <w:pStyle w:val="Heading1"/>
      </w:pPr>
      <w:r w:rsidRPr="00D97197">
        <w:rPr>
          <w:rStyle w:val="Heading1Char"/>
          <w:b/>
          <w:bCs/>
        </w:rPr>
        <w:lastRenderedPageBreak/>
        <w:t>SECTION</w:t>
      </w:r>
      <w:r w:rsidRPr="00D97197">
        <w:t xml:space="preserve"> 2</w:t>
      </w:r>
      <w:r w:rsidR="004B7E4B" w:rsidRPr="00D97197">
        <w:t>: Proposal Procedure &amp; Entity Information</w:t>
      </w:r>
    </w:p>
    <w:p w14:paraId="7DDA294F" w14:textId="77777777" w:rsidR="004B7E4B" w:rsidRPr="00D97197" w:rsidRDefault="004B7E4B" w:rsidP="007E5DF9">
      <w:pPr>
        <w:rPr>
          <w:rFonts w:asciiTheme="minorHAnsi" w:hAnsiTheme="minorHAnsi" w:cstheme="minorHAnsi"/>
          <w:b/>
          <w:sz w:val="24"/>
        </w:rPr>
      </w:pPr>
    </w:p>
    <w:p w14:paraId="74EE0083" w14:textId="2EB2BF00" w:rsidR="008601A0" w:rsidRDefault="008601A0" w:rsidP="004B7E4B">
      <w:pPr>
        <w:pStyle w:val="Heading2"/>
        <w:rPr>
          <w:rFonts w:asciiTheme="minorHAnsi" w:hAnsiTheme="minorHAnsi" w:cstheme="minorHAnsi"/>
          <w:b/>
          <w:bCs/>
        </w:rPr>
      </w:pPr>
      <w:r w:rsidRPr="00D97197">
        <w:rPr>
          <w:rFonts w:asciiTheme="minorHAnsi" w:hAnsiTheme="minorHAnsi" w:cstheme="minorHAnsi"/>
        </w:rPr>
        <w:t>2.1</w:t>
      </w:r>
      <w:r w:rsidRPr="00D97197">
        <w:rPr>
          <w:rFonts w:asciiTheme="minorHAnsi" w:hAnsiTheme="minorHAnsi" w:cstheme="minorHAnsi"/>
        </w:rPr>
        <w:tab/>
      </w:r>
      <w:r w:rsidRPr="008B4D59">
        <w:rPr>
          <w:rFonts w:asciiTheme="minorHAnsi" w:hAnsiTheme="minorHAnsi" w:cstheme="minorHAnsi"/>
          <w:b/>
          <w:bCs/>
        </w:rPr>
        <w:t>GENERAL INSTRUCTIONS AND</w:t>
      </w:r>
      <w:r w:rsidRPr="008B4D59">
        <w:rPr>
          <w:rFonts w:asciiTheme="minorHAnsi" w:hAnsiTheme="minorHAnsi" w:cstheme="minorHAnsi"/>
          <w:b/>
          <w:bCs/>
          <w:spacing w:val="-2"/>
        </w:rPr>
        <w:t xml:space="preserve"> </w:t>
      </w:r>
      <w:r w:rsidRPr="008B4D59">
        <w:rPr>
          <w:rFonts w:asciiTheme="minorHAnsi" w:hAnsiTheme="minorHAnsi" w:cstheme="minorHAnsi"/>
          <w:b/>
          <w:bCs/>
        </w:rPr>
        <w:t>INFORMATION</w:t>
      </w:r>
    </w:p>
    <w:p w14:paraId="1A563127" w14:textId="77777777" w:rsidR="008B4D59" w:rsidRPr="008B4D59" w:rsidRDefault="008B4D59" w:rsidP="008B4D59"/>
    <w:p w14:paraId="3DA4B158" w14:textId="07F6F01E" w:rsidR="00E31263" w:rsidRDefault="008601A0">
      <w:pPr>
        <w:rPr>
          <w:rFonts w:asciiTheme="minorHAnsi" w:hAnsiTheme="minorHAnsi" w:cstheme="minorHAnsi"/>
        </w:rPr>
      </w:pPr>
      <w:r w:rsidRPr="001A6DCA">
        <w:rPr>
          <w:rFonts w:asciiTheme="minorHAnsi" w:hAnsiTheme="minorHAnsi" w:cstheme="minorHAnsi"/>
          <w:sz w:val="24"/>
          <w:szCs w:val="24"/>
        </w:rPr>
        <w:t xml:space="preserve">The evaluation and selection of the </w:t>
      </w:r>
      <w:r w:rsidR="00C91C51">
        <w:rPr>
          <w:rFonts w:asciiTheme="minorHAnsi" w:hAnsiTheme="minorHAnsi" w:cstheme="minorHAnsi"/>
          <w:sz w:val="24"/>
          <w:szCs w:val="24"/>
        </w:rPr>
        <w:t>Firm</w:t>
      </w:r>
      <w:r w:rsidR="00494B75" w:rsidRPr="001A6DCA">
        <w:rPr>
          <w:rFonts w:asciiTheme="minorHAnsi" w:hAnsiTheme="minorHAnsi" w:cstheme="minorHAnsi"/>
          <w:sz w:val="24"/>
          <w:szCs w:val="24"/>
        </w:rPr>
        <w:t xml:space="preserve"> </w:t>
      </w:r>
      <w:r w:rsidRPr="001A6DCA">
        <w:rPr>
          <w:rFonts w:asciiTheme="minorHAnsi" w:hAnsiTheme="minorHAnsi" w:cstheme="minorHAnsi"/>
          <w:sz w:val="24"/>
          <w:szCs w:val="24"/>
        </w:rPr>
        <w:t xml:space="preserve">will be based on the information submitted in the entity’s </w:t>
      </w:r>
      <w:r w:rsidR="00FB2A1A">
        <w:rPr>
          <w:rFonts w:asciiTheme="minorHAnsi" w:hAnsiTheme="minorHAnsi" w:cstheme="minorHAnsi"/>
          <w:sz w:val="24"/>
          <w:szCs w:val="24"/>
        </w:rPr>
        <w:t>proposal</w:t>
      </w:r>
      <w:r w:rsidR="00494B75" w:rsidRPr="001A6DCA">
        <w:rPr>
          <w:rFonts w:asciiTheme="minorHAnsi" w:hAnsiTheme="minorHAnsi" w:cstheme="minorHAnsi"/>
          <w:sz w:val="24"/>
          <w:szCs w:val="24"/>
        </w:rPr>
        <w:t xml:space="preserve">, </w:t>
      </w:r>
      <w:r w:rsidR="00C822B6" w:rsidRPr="001A6DCA">
        <w:rPr>
          <w:rFonts w:asciiTheme="minorHAnsi" w:hAnsiTheme="minorHAnsi" w:cstheme="minorHAnsi"/>
          <w:sz w:val="24"/>
          <w:szCs w:val="24"/>
        </w:rPr>
        <w:t>a</w:t>
      </w:r>
      <w:r w:rsidR="00494B75" w:rsidRPr="001A6DCA">
        <w:rPr>
          <w:rFonts w:asciiTheme="minorHAnsi" w:hAnsiTheme="minorHAnsi" w:cstheme="minorHAnsi"/>
          <w:sz w:val="24"/>
          <w:szCs w:val="24"/>
        </w:rPr>
        <w:t>ppro</w:t>
      </w:r>
      <w:r w:rsidR="00C822B6" w:rsidRPr="001A6DCA">
        <w:rPr>
          <w:rFonts w:asciiTheme="minorHAnsi" w:hAnsiTheme="minorHAnsi" w:cstheme="minorHAnsi"/>
          <w:sz w:val="24"/>
          <w:szCs w:val="24"/>
        </w:rPr>
        <w:t>ach,</w:t>
      </w:r>
      <w:r w:rsidRPr="001A6DCA">
        <w:rPr>
          <w:rFonts w:asciiTheme="minorHAnsi" w:hAnsiTheme="minorHAnsi" w:cstheme="minorHAnsi"/>
          <w:sz w:val="24"/>
          <w:szCs w:val="24"/>
        </w:rPr>
        <w:t xml:space="preserve"> </w:t>
      </w:r>
      <w:r w:rsidR="006E5426" w:rsidRPr="001A6DCA">
        <w:rPr>
          <w:rFonts w:asciiTheme="minorHAnsi" w:hAnsiTheme="minorHAnsi" w:cstheme="minorHAnsi"/>
          <w:sz w:val="24"/>
          <w:szCs w:val="24"/>
        </w:rPr>
        <w:t xml:space="preserve">and </w:t>
      </w:r>
      <w:r w:rsidRPr="001A6DCA">
        <w:rPr>
          <w:rFonts w:asciiTheme="minorHAnsi" w:hAnsiTheme="minorHAnsi" w:cstheme="minorHAnsi"/>
          <w:sz w:val="24"/>
          <w:szCs w:val="24"/>
        </w:rPr>
        <w:t>creativity. Failure to respond to each of the</w:t>
      </w:r>
      <w:r w:rsidR="00EE6CFC" w:rsidRPr="001A6DCA">
        <w:rPr>
          <w:rFonts w:asciiTheme="minorHAnsi" w:hAnsiTheme="minorHAnsi" w:cstheme="minorHAnsi"/>
          <w:sz w:val="24"/>
          <w:szCs w:val="24"/>
        </w:rPr>
        <w:t xml:space="preserve"> </w:t>
      </w:r>
      <w:r w:rsidRPr="001A6DCA">
        <w:rPr>
          <w:rFonts w:asciiTheme="minorHAnsi" w:hAnsiTheme="minorHAnsi" w:cstheme="minorHAnsi"/>
          <w:sz w:val="24"/>
          <w:szCs w:val="24"/>
        </w:rPr>
        <w:t>requirements in the RF</w:t>
      </w:r>
      <w:r w:rsidR="00FB2A1A">
        <w:rPr>
          <w:rFonts w:asciiTheme="minorHAnsi" w:hAnsiTheme="minorHAnsi" w:cstheme="minorHAnsi"/>
          <w:sz w:val="24"/>
          <w:szCs w:val="24"/>
        </w:rPr>
        <w:t>P</w:t>
      </w:r>
      <w:r w:rsidR="0082506F" w:rsidRPr="001A6DCA">
        <w:rPr>
          <w:rFonts w:asciiTheme="minorHAnsi" w:hAnsiTheme="minorHAnsi" w:cstheme="minorHAnsi"/>
          <w:sz w:val="24"/>
          <w:szCs w:val="24"/>
        </w:rPr>
        <w:t xml:space="preserve"> </w:t>
      </w:r>
      <w:r w:rsidRPr="001A6DCA">
        <w:rPr>
          <w:rFonts w:asciiTheme="minorHAnsi" w:hAnsiTheme="minorHAnsi" w:cstheme="minorHAnsi"/>
          <w:sz w:val="24"/>
          <w:szCs w:val="24"/>
        </w:rPr>
        <w:t xml:space="preserve">may be the basis for rejecting a response. Entities should respond clearly and completely </w:t>
      </w:r>
      <w:proofErr w:type="gramStart"/>
      <w:r w:rsidRPr="001A6DCA">
        <w:rPr>
          <w:rFonts w:asciiTheme="minorHAnsi" w:hAnsiTheme="minorHAnsi" w:cstheme="minorHAnsi"/>
          <w:sz w:val="24"/>
          <w:szCs w:val="24"/>
        </w:rPr>
        <w:t>on</w:t>
      </w:r>
      <w:proofErr w:type="gramEnd"/>
      <w:r w:rsidRPr="001A6DCA">
        <w:rPr>
          <w:rFonts w:asciiTheme="minorHAnsi" w:hAnsiTheme="minorHAnsi" w:cstheme="minorHAnsi"/>
          <w:sz w:val="24"/>
          <w:szCs w:val="24"/>
        </w:rPr>
        <w:t xml:space="preserve"> all requirements</w:t>
      </w:r>
      <w:r w:rsidRPr="00D97197">
        <w:rPr>
          <w:rFonts w:asciiTheme="minorHAnsi" w:hAnsiTheme="minorHAnsi" w:cstheme="minorHAnsi"/>
        </w:rPr>
        <w:t xml:space="preserve">. </w:t>
      </w:r>
    </w:p>
    <w:p w14:paraId="51C278D7" w14:textId="1E7AE930" w:rsidR="008601A0" w:rsidRDefault="00EE6CFC" w:rsidP="00130480">
      <w:pPr>
        <w:pStyle w:val="Heading2"/>
        <w:spacing w:before="0"/>
        <w:rPr>
          <w:rFonts w:asciiTheme="minorHAnsi" w:hAnsiTheme="minorHAnsi" w:cstheme="minorHAnsi"/>
          <w:b/>
          <w:bCs/>
        </w:rPr>
      </w:pPr>
      <w:r w:rsidRPr="00D97197">
        <w:rPr>
          <w:rFonts w:asciiTheme="minorHAnsi" w:hAnsiTheme="minorHAnsi" w:cstheme="minorHAnsi"/>
        </w:rPr>
        <w:t>2.2</w:t>
      </w:r>
      <w:r w:rsidRPr="00D97197">
        <w:rPr>
          <w:rFonts w:asciiTheme="minorHAnsi" w:hAnsiTheme="minorHAnsi" w:cstheme="minorHAnsi"/>
        </w:rPr>
        <w:tab/>
      </w:r>
      <w:r w:rsidR="008601A0" w:rsidRPr="00130480">
        <w:rPr>
          <w:rFonts w:asciiTheme="minorHAnsi" w:hAnsiTheme="minorHAnsi" w:cstheme="minorHAnsi"/>
          <w:b/>
          <w:bCs/>
        </w:rPr>
        <w:t>DEVIATION AND</w:t>
      </w:r>
      <w:r w:rsidR="008601A0" w:rsidRPr="00130480">
        <w:rPr>
          <w:rFonts w:asciiTheme="minorHAnsi" w:hAnsiTheme="minorHAnsi" w:cstheme="minorHAnsi"/>
          <w:b/>
          <w:bCs/>
          <w:spacing w:val="-3"/>
        </w:rPr>
        <w:t xml:space="preserve"> </w:t>
      </w:r>
      <w:r w:rsidR="008601A0" w:rsidRPr="00130480">
        <w:rPr>
          <w:rFonts w:asciiTheme="minorHAnsi" w:hAnsiTheme="minorHAnsi" w:cstheme="minorHAnsi"/>
          <w:b/>
          <w:bCs/>
        </w:rPr>
        <w:t>EXCEPTIONS</w:t>
      </w:r>
    </w:p>
    <w:p w14:paraId="6C509107" w14:textId="77777777" w:rsidR="00130480" w:rsidRPr="00130480" w:rsidRDefault="00130480" w:rsidP="00130480">
      <w:pPr>
        <w:spacing w:after="0"/>
      </w:pPr>
    </w:p>
    <w:p w14:paraId="2CA2B5C9" w14:textId="7429C723" w:rsidR="008601A0" w:rsidRPr="001A6DCA" w:rsidRDefault="008601A0" w:rsidP="001A6DCA">
      <w:pPr>
        <w:spacing w:after="0"/>
        <w:rPr>
          <w:rFonts w:asciiTheme="minorHAnsi" w:hAnsiTheme="minorHAnsi" w:cstheme="minorHAnsi"/>
          <w:sz w:val="24"/>
          <w:szCs w:val="24"/>
        </w:rPr>
      </w:pPr>
      <w:r w:rsidRPr="001A6DCA">
        <w:rPr>
          <w:rFonts w:asciiTheme="minorHAnsi" w:hAnsiTheme="minorHAnsi" w:cstheme="minorHAnsi"/>
          <w:sz w:val="24"/>
          <w:szCs w:val="24"/>
        </w:rPr>
        <w:t>Deviations and exceptions from terms, conditions, or specifications from this RF</w:t>
      </w:r>
      <w:r w:rsidR="00FB2A1A">
        <w:rPr>
          <w:rFonts w:asciiTheme="minorHAnsi" w:hAnsiTheme="minorHAnsi" w:cstheme="minorHAnsi"/>
          <w:sz w:val="24"/>
          <w:szCs w:val="24"/>
        </w:rPr>
        <w:t>P</w:t>
      </w:r>
      <w:r w:rsidRPr="001A6DCA">
        <w:rPr>
          <w:rFonts w:asciiTheme="minorHAnsi" w:hAnsiTheme="minorHAnsi" w:cstheme="minorHAnsi"/>
          <w:sz w:val="24"/>
          <w:szCs w:val="24"/>
        </w:rPr>
        <w:t xml:space="preserve"> shall be described fully on the entity’s letterhead, </w:t>
      </w:r>
      <w:r w:rsidR="00661B20" w:rsidRPr="001A6DCA">
        <w:rPr>
          <w:rFonts w:asciiTheme="minorHAnsi" w:hAnsiTheme="minorHAnsi" w:cstheme="minorHAnsi"/>
          <w:sz w:val="24"/>
          <w:szCs w:val="24"/>
        </w:rPr>
        <w:t>signed,</w:t>
      </w:r>
      <w:r w:rsidRPr="001A6DCA">
        <w:rPr>
          <w:rFonts w:asciiTheme="minorHAnsi" w:hAnsiTheme="minorHAnsi" w:cstheme="minorHAnsi"/>
          <w:sz w:val="24"/>
          <w:szCs w:val="24"/>
        </w:rPr>
        <w:t xml:space="preserve"> and attached to the response. In the absence of such statement, the </w:t>
      </w:r>
      <w:r w:rsidR="001F7FF3">
        <w:rPr>
          <w:rFonts w:asciiTheme="minorHAnsi" w:hAnsiTheme="minorHAnsi" w:cstheme="minorHAnsi"/>
          <w:sz w:val="24"/>
          <w:szCs w:val="24"/>
        </w:rPr>
        <w:t>proposal</w:t>
      </w:r>
      <w:r w:rsidRPr="001A6DCA">
        <w:rPr>
          <w:rFonts w:asciiTheme="minorHAnsi" w:hAnsiTheme="minorHAnsi" w:cstheme="minorHAnsi"/>
          <w:sz w:val="24"/>
          <w:szCs w:val="24"/>
        </w:rPr>
        <w:t xml:space="preserve"> shall be accepted as in strict compliance with all terms, conditions, and specifications and the entity shall be held liable.</w:t>
      </w:r>
    </w:p>
    <w:p w14:paraId="2B83CB52" w14:textId="77777777" w:rsidR="00130480" w:rsidRPr="00D97197" w:rsidRDefault="00130480" w:rsidP="00130480">
      <w:pPr>
        <w:spacing w:after="0"/>
        <w:ind w:left="720"/>
        <w:rPr>
          <w:rFonts w:asciiTheme="minorHAnsi" w:hAnsiTheme="minorHAnsi" w:cstheme="minorHAnsi"/>
        </w:rPr>
      </w:pPr>
    </w:p>
    <w:p w14:paraId="3DAF1D70" w14:textId="69D8BB64" w:rsidR="008601A0" w:rsidRDefault="00EE6CFC" w:rsidP="00130480">
      <w:pPr>
        <w:pStyle w:val="Heading2"/>
        <w:spacing w:before="0"/>
        <w:rPr>
          <w:rFonts w:asciiTheme="minorHAnsi" w:hAnsiTheme="minorHAnsi" w:cstheme="minorHAnsi"/>
          <w:b/>
          <w:bCs/>
        </w:rPr>
      </w:pPr>
      <w:r w:rsidRPr="00D97197">
        <w:rPr>
          <w:rFonts w:asciiTheme="minorHAnsi" w:hAnsiTheme="minorHAnsi" w:cstheme="minorHAnsi"/>
        </w:rPr>
        <w:t>2.3</w:t>
      </w:r>
      <w:r w:rsidRPr="00D97197">
        <w:rPr>
          <w:rFonts w:asciiTheme="minorHAnsi" w:hAnsiTheme="minorHAnsi" w:cstheme="minorHAnsi"/>
        </w:rPr>
        <w:tab/>
      </w:r>
      <w:r w:rsidR="008601A0" w:rsidRPr="00130480">
        <w:rPr>
          <w:rFonts w:asciiTheme="minorHAnsi" w:hAnsiTheme="minorHAnsi" w:cstheme="minorHAnsi"/>
          <w:b/>
          <w:bCs/>
        </w:rPr>
        <w:t>AFFECTIVITY OF OTHER</w:t>
      </w:r>
      <w:r w:rsidR="008601A0" w:rsidRPr="00130480">
        <w:rPr>
          <w:rFonts w:asciiTheme="minorHAnsi" w:hAnsiTheme="minorHAnsi" w:cstheme="minorHAnsi"/>
          <w:b/>
          <w:bCs/>
          <w:spacing w:val="-6"/>
        </w:rPr>
        <w:t xml:space="preserve"> </w:t>
      </w:r>
      <w:r w:rsidR="008601A0" w:rsidRPr="00130480">
        <w:rPr>
          <w:rFonts w:asciiTheme="minorHAnsi" w:hAnsiTheme="minorHAnsi" w:cstheme="minorHAnsi"/>
          <w:b/>
          <w:bCs/>
        </w:rPr>
        <w:t>MEDIA</w:t>
      </w:r>
    </w:p>
    <w:p w14:paraId="3A99E34A" w14:textId="77777777" w:rsidR="00130480" w:rsidRPr="00130480" w:rsidRDefault="00130480" w:rsidP="00130480">
      <w:pPr>
        <w:spacing w:after="0"/>
      </w:pPr>
    </w:p>
    <w:p w14:paraId="02093772" w14:textId="482FD12A" w:rsidR="0041738B" w:rsidRDefault="008601A0" w:rsidP="001A6DCA">
      <w:pPr>
        <w:spacing w:after="0"/>
        <w:rPr>
          <w:rFonts w:asciiTheme="minorHAnsi" w:hAnsiTheme="minorHAnsi" w:cstheme="minorHAnsi"/>
        </w:rPr>
      </w:pPr>
      <w:r w:rsidRPr="00D97197">
        <w:rPr>
          <w:rFonts w:asciiTheme="minorHAnsi" w:hAnsiTheme="minorHAnsi" w:cstheme="minorHAnsi"/>
        </w:rPr>
        <w:t xml:space="preserve">This </w:t>
      </w:r>
      <w:r w:rsidR="00C822B6">
        <w:rPr>
          <w:rFonts w:asciiTheme="minorHAnsi" w:hAnsiTheme="minorHAnsi" w:cstheme="minorHAnsi"/>
        </w:rPr>
        <w:t>RF</w:t>
      </w:r>
      <w:r w:rsidR="001F7FF3">
        <w:rPr>
          <w:rFonts w:asciiTheme="minorHAnsi" w:hAnsiTheme="minorHAnsi" w:cstheme="minorHAnsi"/>
        </w:rPr>
        <w:t>P</w:t>
      </w:r>
      <w:r w:rsidRPr="00D97197">
        <w:rPr>
          <w:rFonts w:asciiTheme="minorHAnsi" w:hAnsiTheme="minorHAnsi" w:cstheme="minorHAnsi"/>
        </w:rPr>
        <w:t xml:space="preserve"> is the official media governing proposal procedures. No other documents, letters, or oral instructions shall have any influence whatsoever, unless incorporated by reference herein, or unless an official AMENDMENT is made to this document</w:t>
      </w:r>
      <w:r w:rsidR="00130480">
        <w:rPr>
          <w:rFonts w:asciiTheme="minorHAnsi" w:hAnsiTheme="minorHAnsi" w:cstheme="minorHAnsi"/>
        </w:rPr>
        <w:t xml:space="preserve"> by </w:t>
      </w:r>
      <w:r w:rsidR="00567E4C">
        <w:rPr>
          <w:rFonts w:asciiTheme="minorHAnsi" w:hAnsiTheme="minorHAnsi" w:cstheme="minorHAnsi"/>
          <w:sz w:val="24"/>
          <w:szCs w:val="24"/>
        </w:rPr>
        <w:t>OMEGA.</w:t>
      </w:r>
    </w:p>
    <w:p w14:paraId="5B85DCC5" w14:textId="7AE3E33B" w:rsidR="0041738B" w:rsidRDefault="0041738B">
      <w:pPr>
        <w:rPr>
          <w:rFonts w:asciiTheme="minorHAnsi" w:hAnsiTheme="minorHAnsi" w:cstheme="minorHAnsi"/>
        </w:rPr>
      </w:pPr>
    </w:p>
    <w:p w14:paraId="4E9F297D" w14:textId="13259044" w:rsidR="008601A0" w:rsidRPr="00D97197" w:rsidRDefault="008601A0" w:rsidP="00204904">
      <w:pPr>
        <w:pStyle w:val="Heading1"/>
      </w:pPr>
      <w:r w:rsidRPr="00D97197">
        <w:t xml:space="preserve">SECTION </w:t>
      </w:r>
      <w:r w:rsidR="00FD1898">
        <w:t>3</w:t>
      </w:r>
      <w:r w:rsidR="001875D6" w:rsidRPr="00D97197">
        <w:t>: Proposal Evaluation &amp; Acceptance</w:t>
      </w:r>
    </w:p>
    <w:p w14:paraId="06742722" w14:textId="77777777" w:rsidR="001875D6" w:rsidRPr="00D97197" w:rsidRDefault="001875D6" w:rsidP="007E5DF9">
      <w:pPr>
        <w:rPr>
          <w:rFonts w:asciiTheme="minorHAnsi" w:hAnsiTheme="minorHAnsi" w:cstheme="minorHAnsi"/>
          <w:b/>
          <w:sz w:val="24"/>
        </w:rPr>
      </w:pPr>
    </w:p>
    <w:p w14:paraId="0E86EF8C" w14:textId="092F32A0" w:rsidR="008601A0" w:rsidRDefault="009D7E97" w:rsidP="00E16853">
      <w:pPr>
        <w:pStyle w:val="Heading2"/>
        <w:spacing w:before="0"/>
        <w:rPr>
          <w:rFonts w:asciiTheme="minorHAnsi" w:hAnsiTheme="minorHAnsi" w:cstheme="minorHAnsi"/>
          <w:b/>
          <w:bCs/>
        </w:rPr>
      </w:pPr>
      <w:r>
        <w:rPr>
          <w:rFonts w:asciiTheme="minorHAnsi" w:hAnsiTheme="minorHAnsi" w:cstheme="minorHAnsi"/>
          <w:b/>
          <w:bCs/>
        </w:rPr>
        <w:t>3</w:t>
      </w:r>
      <w:r w:rsidR="008071FC">
        <w:rPr>
          <w:rFonts w:asciiTheme="minorHAnsi" w:hAnsiTheme="minorHAnsi" w:cstheme="minorHAnsi"/>
          <w:b/>
          <w:bCs/>
        </w:rPr>
        <w:t>.1</w:t>
      </w:r>
      <w:r w:rsidR="008071FC">
        <w:rPr>
          <w:rFonts w:asciiTheme="minorHAnsi" w:hAnsiTheme="minorHAnsi" w:cstheme="minorHAnsi"/>
          <w:b/>
          <w:bCs/>
        </w:rPr>
        <w:tab/>
      </w:r>
      <w:r w:rsidR="008601A0" w:rsidRPr="00130480">
        <w:rPr>
          <w:rFonts w:asciiTheme="minorHAnsi" w:hAnsiTheme="minorHAnsi" w:cstheme="minorHAnsi"/>
          <w:b/>
          <w:bCs/>
        </w:rPr>
        <w:t>EVALUATION AND</w:t>
      </w:r>
      <w:r w:rsidR="008601A0" w:rsidRPr="00130480">
        <w:rPr>
          <w:rFonts w:asciiTheme="minorHAnsi" w:hAnsiTheme="minorHAnsi" w:cstheme="minorHAnsi"/>
          <w:b/>
          <w:bCs/>
          <w:spacing w:val="-3"/>
        </w:rPr>
        <w:t xml:space="preserve"> </w:t>
      </w:r>
      <w:r w:rsidR="008601A0" w:rsidRPr="00130480">
        <w:rPr>
          <w:rFonts w:asciiTheme="minorHAnsi" w:hAnsiTheme="minorHAnsi" w:cstheme="minorHAnsi"/>
          <w:b/>
          <w:bCs/>
        </w:rPr>
        <w:t>SELECTION</w:t>
      </w:r>
    </w:p>
    <w:p w14:paraId="5C049A52" w14:textId="77777777" w:rsidR="00130480" w:rsidRPr="00127A8B" w:rsidRDefault="00130480" w:rsidP="00E16853">
      <w:pPr>
        <w:spacing w:after="0"/>
        <w:ind w:left="720"/>
        <w:rPr>
          <w:rFonts w:asciiTheme="minorHAnsi" w:hAnsiTheme="minorHAnsi" w:cstheme="minorHAnsi"/>
          <w:sz w:val="24"/>
          <w:szCs w:val="24"/>
        </w:rPr>
      </w:pPr>
    </w:p>
    <w:p w14:paraId="3BE7D5C1" w14:textId="222AF3E0" w:rsidR="007F0F1D" w:rsidRDefault="007159CF" w:rsidP="00091C9F">
      <w:pPr>
        <w:spacing w:after="0"/>
        <w:rPr>
          <w:rFonts w:asciiTheme="minorHAnsi" w:hAnsiTheme="minorHAnsi" w:cstheme="minorHAnsi"/>
          <w:i/>
          <w:iCs/>
          <w:sz w:val="24"/>
          <w:szCs w:val="24"/>
        </w:rPr>
      </w:pPr>
      <w:r w:rsidRPr="00127A8B">
        <w:rPr>
          <w:rFonts w:asciiTheme="minorHAnsi" w:hAnsiTheme="minorHAnsi" w:cstheme="minorHAnsi"/>
          <w:sz w:val="24"/>
          <w:szCs w:val="24"/>
        </w:rPr>
        <w:t>All qualified proposals submitted in accordance with the terms of the RF</w:t>
      </w:r>
      <w:r w:rsidR="001F7FF3">
        <w:rPr>
          <w:rFonts w:asciiTheme="minorHAnsi" w:hAnsiTheme="minorHAnsi" w:cstheme="minorHAnsi"/>
          <w:sz w:val="24"/>
          <w:szCs w:val="24"/>
        </w:rPr>
        <w:t>P</w:t>
      </w:r>
      <w:r w:rsidRPr="00127A8B">
        <w:rPr>
          <w:rFonts w:asciiTheme="minorHAnsi" w:hAnsiTheme="minorHAnsi" w:cstheme="minorHAnsi"/>
          <w:sz w:val="24"/>
          <w:szCs w:val="24"/>
        </w:rPr>
        <w:t xml:space="preserve"> will be evaluated to determine the most responsive entity. A uniform selection process will be used to evaluate all proposals.</w:t>
      </w:r>
      <w:r w:rsidR="00127A8B">
        <w:rPr>
          <w:rFonts w:asciiTheme="minorHAnsi" w:hAnsiTheme="minorHAnsi" w:cstheme="minorHAnsi"/>
          <w:sz w:val="24"/>
          <w:szCs w:val="24"/>
        </w:rPr>
        <w:t xml:space="preserve"> </w:t>
      </w:r>
      <w:r w:rsidR="00732227">
        <w:rPr>
          <w:rFonts w:asciiTheme="minorHAnsi" w:hAnsiTheme="minorHAnsi" w:cstheme="minorHAnsi"/>
          <w:sz w:val="24"/>
          <w:szCs w:val="24"/>
        </w:rPr>
        <w:t>R</w:t>
      </w:r>
      <w:r w:rsidR="00672D55" w:rsidRPr="00732227">
        <w:rPr>
          <w:rFonts w:asciiTheme="minorHAnsi" w:hAnsiTheme="minorHAnsi" w:cstheme="minorHAnsi"/>
          <w:sz w:val="24"/>
          <w:szCs w:val="24"/>
        </w:rPr>
        <w:t xml:space="preserve">epresentatives from </w:t>
      </w:r>
      <w:r w:rsidR="00FD5A07">
        <w:rPr>
          <w:rFonts w:asciiTheme="minorHAnsi" w:hAnsiTheme="minorHAnsi" w:cstheme="minorHAnsi"/>
          <w:sz w:val="24"/>
          <w:szCs w:val="24"/>
        </w:rPr>
        <w:t xml:space="preserve">the </w:t>
      </w:r>
      <w:r w:rsidR="00567E4C">
        <w:rPr>
          <w:rFonts w:asciiTheme="minorHAnsi" w:hAnsiTheme="minorHAnsi" w:cstheme="minorHAnsi"/>
          <w:sz w:val="24"/>
          <w:szCs w:val="24"/>
        </w:rPr>
        <w:t>OMEGA and the City of New Philadelphia</w:t>
      </w:r>
      <w:r w:rsidR="00CE3991" w:rsidRPr="00F70AD6">
        <w:rPr>
          <w:rFonts w:asciiTheme="minorHAnsi" w:hAnsiTheme="minorHAnsi" w:cstheme="minorHAnsi"/>
          <w:sz w:val="24"/>
          <w:szCs w:val="24"/>
        </w:rPr>
        <w:t xml:space="preserve"> </w:t>
      </w:r>
      <w:r w:rsidR="00FD5A07">
        <w:rPr>
          <w:rFonts w:asciiTheme="minorHAnsi" w:hAnsiTheme="minorHAnsi" w:cstheme="minorHAnsi"/>
          <w:sz w:val="24"/>
          <w:szCs w:val="24"/>
        </w:rPr>
        <w:t xml:space="preserve">will review and score the </w:t>
      </w:r>
      <w:r w:rsidR="00843656">
        <w:rPr>
          <w:rFonts w:asciiTheme="minorHAnsi" w:hAnsiTheme="minorHAnsi" w:cstheme="minorHAnsi"/>
          <w:sz w:val="24"/>
          <w:szCs w:val="24"/>
        </w:rPr>
        <w:t>proposals</w:t>
      </w:r>
      <w:r w:rsidR="004A148B">
        <w:rPr>
          <w:rFonts w:asciiTheme="minorHAnsi" w:hAnsiTheme="minorHAnsi" w:cstheme="minorHAnsi"/>
          <w:sz w:val="24"/>
          <w:szCs w:val="24"/>
        </w:rPr>
        <w:t>.</w:t>
      </w:r>
    </w:p>
    <w:p w14:paraId="7485787D" w14:textId="77777777" w:rsidR="00091C9F" w:rsidRDefault="00091C9F" w:rsidP="00091C9F">
      <w:pPr>
        <w:spacing w:after="0"/>
        <w:rPr>
          <w:rFonts w:asciiTheme="minorHAnsi" w:hAnsiTheme="minorHAnsi" w:cstheme="minorHAnsi"/>
          <w:i/>
          <w:iCs/>
        </w:rPr>
      </w:pPr>
    </w:p>
    <w:p w14:paraId="43AA7AB3" w14:textId="46D1ECF6" w:rsidR="002929E4" w:rsidRDefault="009D7E97" w:rsidP="00E16853">
      <w:pPr>
        <w:spacing w:after="0"/>
        <w:rPr>
          <w:rFonts w:asciiTheme="minorHAnsi" w:hAnsiTheme="minorHAnsi" w:cstheme="minorHAnsi"/>
          <w:b/>
          <w:bCs/>
          <w:color w:val="377A40"/>
          <w:sz w:val="26"/>
          <w:szCs w:val="26"/>
        </w:rPr>
      </w:pPr>
      <w:r>
        <w:rPr>
          <w:rFonts w:asciiTheme="minorHAnsi" w:hAnsiTheme="minorHAnsi" w:cstheme="minorHAnsi"/>
          <w:b/>
          <w:bCs/>
          <w:color w:val="A50D1B"/>
          <w:sz w:val="26"/>
          <w:szCs w:val="26"/>
        </w:rPr>
        <w:t>3</w:t>
      </w:r>
      <w:r w:rsidR="002929E4" w:rsidRPr="007F0F1D">
        <w:rPr>
          <w:rFonts w:asciiTheme="minorHAnsi" w:hAnsiTheme="minorHAnsi" w:cstheme="minorHAnsi"/>
          <w:b/>
          <w:bCs/>
          <w:color w:val="A50D1B"/>
          <w:sz w:val="26"/>
          <w:szCs w:val="26"/>
        </w:rPr>
        <w:t>.2</w:t>
      </w:r>
      <w:r w:rsidR="002929E4">
        <w:rPr>
          <w:rFonts w:asciiTheme="minorHAnsi" w:hAnsiTheme="minorHAnsi" w:cstheme="minorHAnsi"/>
          <w:b/>
          <w:bCs/>
          <w:color w:val="377A40"/>
          <w:sz w:val="26"/>
          <w:szCs w:val="26"/>
        </w:rPr>
        <w:tab/>
      </w:r>
      <w:r w:rsidR="002929E4" w:rsidRPr="007F0F1D">
        <w:rPr>
          <w:rFonts w:asciiTheme="minorHAnsi" w:hAnsiTheme="minorHAnsi" w:cstheme="minorHAnsi"/>
          <w:b/>
          <w:bCs/>
          <w:color w:val="A50D1B"/>
          <w:sz w:val="26"/>
          <w:szCs w:val="26"/>
        </w:rPr>
        <w:t>SELECTION CRITERIA</w:t>
      </w:r>
    </w:p>
    <w:p w14:paraId="76064E3D" w14:textId="77777777" w:rsidR="00E16853" w:rsidRPr="002929E4" w:rsidRDefault="00E16853" w:rsidP="00E16853">
      <w:pPr>
        <w:spacing w:after="0"/>
        <w:rPr>
          <w:rFonts w:asciiTheme="minorHAnsi" w:hAnsiTheme="minorHAnsi" w:cstheme="minorHAnsi"/>
          <w:b/>
          <w:bCs/>
          <w:color w:val="377A40"/>
          <w:sz w:val="26"/>
          <w:szCs w:val="26"/>
        </w:rPr>
      </w:pPr>
    </w:p>
    <w:p w14:paraId="26F940AD" w14:textId="60F8ECB6" w:rsidR="0084226F" w:rsidRPr="007F0F1D" w:rsidRDefault="0084226F" w:rsidP="00E837FA">
      <w:pPr>
        <w:pStyle w:val="Default"/>
        <w:spacing w:line="259" w:lineRule="auto"/>
        <w:rPr>
          <w:rFonts w:asciiTheme="minorHAnsi" w:hAnsiTheme="minorHAnsi" w:cstheme="minorHAnsi"/>
          <w:color w:val="auto"/>
        </w:rPr>
      </w:pPr>
      <w:r w:rsidRPr="007F0F1D">
        <w:rPr>
          <w:rFonts w:asciiTheme="minorHAnsi" w:hAnsiTheme="minorHAnsi" w:cstheme="minorHAnsi"/>
          <w:color w:val="auto"/>
        </w:rPr>
        <w:t xml:space="preserve">Proposals will be evaluated and ranked based on the selection criteria outlined below. </w:t>
      </w:r>
      <w:r w:rsidR="00567E4C">
        <w:rPr>
          <w:rFonts w:asciiTheme="minorHAnsi" w:hAnsiTheme="minorHAnsi" w:cstheme="minorHAnsi"/>
        </w:rPr>
        <w:t>OMEGA</w:t>
      </w:r>
      <w:r w:rsidR="00ED0A87" w:rsidRPr="00F70AD6">
        <w:rPr>
          <w:rFonts w:asciiTheme="minorHAnsi" w:hAnsiTheme="minorHAnsi" w:cstheme="minorHAnsi"/>
        </w:rPr>
        <w:t xml:space="preserve"> </w:t>
      </w:r>
      <w:r w:rsidR="00843656">
        <w:rPr>
          <w:rFonts w:asciiTheme="minorHAnsi" w:hAnsiTheme="minorHAnsi" w:cstheme="minorHAnsi"/>
          <w:color w:val="auto"/>
        </w:rPr>
        <w:t>may</w:t>
      </w:r>
      <w:r w:rsidRPr="007F0F1D">
        <w:rPr>
          <w:rFonts w:asciiTheme="minorHAnsi" w:hAnsiTheme="minorHAnsi" w:cstheme="minorHAnsi"/>
          <w:color w:val="auto"/>
        </w:rPr>
        <w:t xml:space="preserve"> ask the top ranked firms, groups, or </w:t>
      </w:r>
      <w:proofErr w:type="gramStart"/>
      <w:r w:rsidRPr="007F0F1D">
        <w:rPr>
          <w:rFonts w:asciiTheme="minorHAnsi" w:hAnsiTheme="minorHAnsi" w:cstheme="minorHAnsi"/>
          <w:color w:val="auto"/>
        </w:rPr>
        <w:t>persons</w:t>
      </w:r>
      <w:proofErr w:type="gramEnd"/>
      <w:r w:rsidRPr="007F0F1D">
        <w:rPr>
          <w:rFonts w:asciiTheme="minorHAnsi" w:hAnsiTheme="minorHAnsi" w:cstheme="minorHAnsi"/>
          <w:color w:val="auto"/>
        </w:rPr>
        <w:t xml:space="preserve"> to interview as part of the evaluation process. After the conclusion of the evaluation process, the firms, groups, or persons will be ranked in priority order with the highest-ranking firm, group, or person being selected to negotiate a contract and scope of services with </w:t>
      </w:r>
      <w:r w:rsidR="00567E4C">
        <w:rPr>
          <w:rFonts w:asciiTheme="minorHAnsi" w:hAnsiTheme="minorHAnsi" w:cstheme="minorHAnsi"/>
        </w:rPr>
        <w:t>OMEGA</w:t>
      </w:r>
      <w:r w:rsidR="008B59EE">
        <w:rPr>
          <w:rFonts w:asciiTheme="minorHAnsi" w:hAnsiTheme="minorHAnsi" w:cstheme="minorHAnsi"/>
          <w:color w:val="auto"/>
        </w:rPr>
        <w:t>.</w:t>
      </w:r>
      <w:r w:rsidRPr="007F0F1D">
        <w:rPr>
          <w:rFonts w:asciiTheme="minorHAnsi" w:hAnsiTheme="minorHAnsi" w:cstheme="minorHAnsi"/>
          <w:color w:val="auto"/>
        </w:rPr>
        <w:t xml:space="preserve">  </w:t>
      </w:r>
    </w:p>
    <w:p w14:paraId="4332E92A" w14:textId="77777777" w:rsidR="0084226F" w:rsidRPr="007F0F1D" w:rsidRDefault="0084226F" w:rsidP="00E837FA">
      <w:pPr>
        <w:pStyle w:val="Default"/>
        <w:spacing w:line="259" w:lineRule="auto"/>
        <w:rPr>
          <w:rFonts w:asciiTheme="minorHAnsi" w:hAnsiTheme="minorHAnsi" w:cstheme="minorHAnsi"/>
          <w:color w:val="auto"/>
        </w:rPr>
      </w:pPr>
    </w:p>
    <w:p w14:paraId="1327D291" w14:textId="0B8DF7A3" w:rsidR="0084226F" w:rsidRPr="007F0F1D" w:rsidRDefault="0084226F" w:rsidP="00E837FA">
      <w:pPr>
        <w:pStyle w:val="Default"/>
        <w:spacing w:line="259" w:lineRule="auto"/>
        <w:rPr>
          <w:rFonts w:asciiTheme="minorHAnsi" w:hAnsiTheme="minorHAnsi" w:cstheme="minorHAnsi"/>
          <w:color w:val="auto"/>
        </w:rPr>
      </w:pPr>
      <w:r w:rsidRPr="007F0F1D">
        <w:rPr>
          <w:rFonts w:asciiTheme="minorHAnsi" w:hAnsiTheme="minorHAnsi" w:cstheme="minorHAnsi"/>
          <w:color w:val="auto"/>
        </w:rPr>
        <w:t xml:space="preserve">In the event </w:t>
      </w:r>
      <w:r w:rsidR="00567E4C">
        <w:rPr>
          <w:rFonts w:asciiTheme="minorHAnsi" w:hAnsiTheme="minorHAnsi" w:cstheme="minorHAnsi"/>
        </w:rPr>
        <w:t>OMEGA</w:t>
      </w:r>
      <w:r w:rsidR="00ED0A87" w:rsidRPr="00F70AD6">
        <w:rPr>
          <w:rFonts w:asciiTheme="minorHAnsi" w:hAnsiTheme="minorHAnsi" w:cstheme="minorHAnsi"/>
        </w:rPr>
        <w:t xml:space="preserve"> </w:t>
      </w:r>
      <w:r w:rsidRPr="007F0F1D">
        <w:rPr>
          <w:rFonts w:asciiTheme="minorHAnsi" w:hAnsiTheme="minorHAnsi" w:cstheme="minorHAnsi"/>
          <w:color w:val="auto"/>
        </w:rPr>
        <w:t>elects to negotiate a contract with a selected firm, group, or person,</w:t>
      </w:r>
      <w:r w:rsidR="00211817">
        <w:rPr>
          <w:rFonts w:asciiTheme="minorHAnsi" w:hAnsiTheme="minorHAnsi" w:cstheme="minorHAnsi"/>
          <w:color w:val="auto"/>
        </w:rPr>
        <w:t xml:space="preserve"> </w:t>
      </w:r>
      <w:r w:rsidR="00567E4C">
        <w:rPr>
          <w:rFonts w:asciiTheme="minorHAnsi" w:hAnsiTheme="minorHAnsi" w:cstheme="minorHAnsi"/>
        </w:rPr>
        <w:t>OMEGA</w:t>
      </w:r>
      <w:r w:rsidR="00ED0A87" w:rsidRPr="00F70AD6">
        <w:rPr>
          <w:rFonts w:asciiTheme="minorHAnsi" w:hAnsiTheme="minorHAnsi" w:cstheme="minorHAnsi"/>
        </w:rPr>
        <w:t xml:space="preserve"> </w:t>
      </w:r>
      <w:r w:rsidRPr="007F0F1D">
        <w:rPr>
          <w:rFonts w:asciiTheme="minorHAnsi" w:hAnsiTheme="minorHAnsi" w:cstheme="minorHAnsi"/>
          <w:color w:val="auto"/>
        </w:rPr>
        <w:t xml:space="preserve">reserves the right to negotiate such terms and conditions of the contract, including, but not limited to scope, role, price, and staffing which may be in the best interests of </w:t>
      </w:r>
      <w:r w:rsidR="00567E4C">
        <w:rPr>
          <w:rFonts w:asciiTheme="minorHAnsi" w:hAnsiTheme="minorHAnsi" w:cstheme="minorHAnsi"/>
        </w:rPr>
        <w:t>OMEGA.</w:t>
      </w:r>
      <w:r w:rsidRPr="007F0F1D">
        <w:rPr>
          <w:rFonts w:asciiTheme="minorHAnsi" w:hAnsiTheme="minorHAnsi" w:cstheme="minorHAnsi"/>
          <w:color w:val="auto"/>
        </w:rPr>
        <w:t xml:space="preserve"> </w:t>
      </w:r>
    </w:p>
    <w:p w14:paraId="70572032" w14:textId="77777777" w:rsidR="00F70AD6" w:rsidRDefault="00F70AD6" w:rsidP="00E837FA">
      <w:pPr>
        <w:pStyle w:val="Default"/>
        <w:spacing w:line="259" w:lineRule="auto"/>
        <w:rPr>
          <w:rFonts w:asciiTheme="minorHAnsi" w:hAnsiTheme="minorHAnsi" w:cstheme="minorHAnsi"/>
          <w:color w:val="auto"/>
        </w:rPr>
      </w:pPr>
    </w:p>
    <w:p w14:paraId="33026D26" w14:textId="77777777" w:rsidR="0084226F" w:rsidRPr="007F0F1D" w:rsidRDefault="0084226F" w:rsidP="00E16853">
      <w:pPr>
        <w:pStyle w:val="Default"/>
        <w:spacing w:line="259" w:lineRule="auto"/>
        <w:ind w:left="720"/>
        <w:rPr>
          <w:rFonts w:asciiTheme="minorHAnsi" w:hAnsiTheme="minorHAnsi" w:cstheme="minorHAnsi"/>
          <w:color w:val="FF0000"/>
        </w:rPr>
      </w:pPr>
    </w:p>
    <w:p w14:paraId="7F221D26" w14:textId="135998E3" w:rsidR="0084226F" w:rsidRPr="007F0F1D" w:rsidRDefault="00567E4C" w:rsidP="00E837FA">
      <w:pPr>
        <w:spacing w:after="0"/>
        <w:rPr>
          <w:rFonts w:asciiTheme="minorHAnsi" w:hAnsiTheme="minorHAnsi" w:cstheme="minorHAnsi"/>
          <w:bCs/>
          <w:sz w:val="24"/>
          <w:szCs w:val="24"/>
        </w:rPr>
      </w:pPr>
      <w:r>
        <w:rPr>
          <w:rFonts w:asciiTheme="minorHAnsi" w:hAnsiTheme="minorHAnsi" w:cstheme="minorHAnsi"/>
          <w:sz w:val="24"/>
          <w:szCs w:val="24"/>
        </w:rPr>
        <w:t>OMEGA and the City</w:t>
      </w:r>
      <w:r w:rsidR="00ED0A87" w:rsidRPr="00F70AD6">
        <w:rPr>
          <w:rFonts w:asciiTheme="minorHAnsi" w:hAnsiTheme="minorHAnsi" w:cstheme="minorHAnsi"/>
          <w:sz w:val="24"/>
          <w:szCs w:val="24"/>
        </w:rPr>
        <w:t xml:space="preserve"> </w:t>
      </w:r>
      <w:r w:rsidR="0084226F" w:rsidRPr="007F0F1D">
        <w:rPr>
          <w:rFonts w:asciiTheme="minorHAnsi" w:hAnsiTheme="minorHAnsi" w:cstheme="minorHAnsi"/>
          <w:bCs/>
          <w:sz w:val="24"/>
          <w:szCs w:val="24"/>
        </w:rPr>
        <w:t>will evaluate proposals based upon the following criteri</w:t>
      </w:r>
      <w:r w:rsidR="000C1DC9">
        <w:rPr>
          <w:rFonts w:asciiTheme="minorHAnsi" w:hAnsiTheme="minorHAnsi" w:cstheme="minorHAnsi"/>
          <w:bCs/>
          <w:sz w:val="24"/>
          <w:szCs w:val="24"/>
        </w:rPr>
        <w:t>a</w:t>
      </w:r>
      <w:r w:rsidR="0084226F" w:rsidRPr="00211817">
        <w:rPr>
          <w:rFonts w:asciiTheme="minorHAnsi" w:hAnsiTheme="minorHAnsi" w:cstheme="minorHAnsi"/>
          <w:bCs/>
          <w:sz w:val="24"/>
          <w:szCs w:val="24"/>
        </w:rPr>
        <w:t>:</w:t>
      </w:r>
    </w:p>
    <w:p w14:paraId="5AC52C8B" w14:textId="77777777" w:rsidR="0084226F" w:rsidRPr="007F0F1D" w:rsidRDefault="0084226F" w:rsidP="00E16853">
      <w:pPr>
        <w:spacing w:after="0"/>
        <w:ind w:left="720"/>
        <w:rPr>
          <w:rFonts w:asciiTheme="minorHAnsi" w:hAnsiTheme="minorHAnsi" w:cstheme="minorHAnsi"/>
          <w:bCs/>
          <w:sz w:val="24"/>
          <w:szCs w:val="24"/>
        </w:rPr>
      </w:pPr>
    </w:p>
    <w:p w14:paraId="0587793A" w14:textId="0A3E92BB" w:rsidR="001A7777" w:rsidRPr="00004644" w:rsidRDefault="001A7777" w:rsidP="001A7777">
      <w:pPr>
        <w:pStyle w:val="ListParagraph"/>
        <w:numPr>
          <w:ilvl w:val="0"/>
          <w:numId w:val="17"/>
        </w:numPr>
        <w:spacing w:line="259" w:lineRule="auto"/>
        <w:ind w:left="1080"/>
        <w:rPr>
          <w:rFonts w:asciiTheme="minorHAnsi" w:hAnsiTheme="minorHAnsi" w:cstheme="minorHAnsi"/>
          <w:bCs/>
        </w:rPr>
      </w:pPr>
      <w:r w:rsidRPr="00004644">
        <w:rPr>
          <w:rFonts w:asciiTheme="minorHAnsi" w:hAnsiTheme="minorHAnsi" w:cstheme="minorHAnsi"/>
          <w:bCs/>
          <w:sz w:val="24"/>
          <w:szCs w:val="24"/>
        </w:rPr>
        <w:t xml:space="preserve">Proposed </w:t>
      </w:r>
      <w:r w:rsidR="006635E4" w:rsidRPr="00004644">
        <w:rPr>
          <w:rFonts w:asciiTheme="minorHAnsi" w:hAnsiTheme="minorHAnsi" w:cstheme="minorHAnsi"/>
          <w:bCs/>
          <w:sz w:val="24"/>
          <w:szCs w:val="24"/>
        </w:rPr>
        <w:t>a</w:t>
      </w:r>
      <w:r w:rsidRPr="00004644">
        <w:rPr>
          <w:rFonts w:asciiTheme="minorHAnsi" w:hAnsiTheme="minorHAnsi" w:cstheme="minorHAnsi"/>
          <w:bCs/>
          <w:sz w:val="24"/>
          <w:szCs w:val="24"/>
        </w:rPr>
        <w:t>pproach</w:t>
      </w:r>
    </w:p>
    <w:p w14:paraId="4111CD36" w14:textId="6A6B8E7C" w:rsidR="00D25177" w:rsidRPr="00004644" w:rsidRDefault="00C775BC" w:rsidP="00D160DA">
      <w:pPr>
        <w:pStyle w:val="ListParagraph"/>
        <w:numPr>
          <w:ilvl w:val="0"/>
          <w:numId w:val="17"/>
        </w:numPr>
        <w:spacing w:line="259" w:lineRule="auto"/>
        <w:ind w:left="1080"/>
        <w:rPr>
          <w:rFonts w:asciiTheme="minorHAnsi" w:hAnsiTheme="minorHAnsi" w:cstheme="minorHAnsi"/>
          <w:bCs/>
        </w:rPr>
      </w:pPr>
      <w:r w:rsidRPr="00004644">
        <w:rPr>
          <w:rFonts w:asciiTheme="minorHAnsi" w:hAnsiTheme="minorHAnsi" w:cstheme="minorHAnsi"/>
          <w:bCs/>
          <w:sz w:val="24"/>
          <w:szCs w:val="24"/>
        </w:rPr>
        <w:t xml:space="preserve">Background and </w:t>
      </w:r>
      <w:r w:rsidR="006635E4" w:rsidRPr="00004644">
        <w:rPr>
          <w:rFonts w:asciiTheme="minorHAnsi" w:hAnsiTheme="minorHAnsi" w:cstheme="minorHAnsi"/>
          <w:bCs/>
          <w:sz w:val="24"/>
          <w:szCs w:val="24"/>
        </w:rPr>
        <w:t>e</w:t>
      </w:r>
      <w:r w:rsidR="0084226F" w:rsidRPr="00004644">
        <w:rPr>
          <w:rFonts w:asciiTheme="minorHAnsi" w:hAnsiTheme="minorHAnsi" w:cstheme="minorHAnsi"/>
          <w:bCs/>
          <w:sz w:val="24"/>
          <w:szCs w:val="24"/>
        </w:rPr>
        <w:t xml:space="preserve">xperience </w:t>
      </w:r>
      <w:r w:rsidR="00586E3C" w:rsidRPr="00004644">
        <w:rPr>
          <w:rFonts w:asciiTheme="minorHAnsi" w:hAnsiTheme="minorHAnsi" w:cstheme="minorHAnsi"/>
          <w:bCs/>
          <w:sz w:val="24"/>
          <w:szCs w:val="24"/>
        </w:rPr>
        <w:t xml:space="preserve">with </w:t>
      </w:r>
      <w:r w:rsidR="00D160DA" w:rsidRPr="00004644">
        <w:rPr>
          <w:rFonts w:asciiTheme="minorHAnsi" w:hAnsiTheme="minorHAnsi" w:cstheme="minorHAnsi"/>
          <w:bCs/>
          <w:sz w:val="24"/>
          <w:szCs w:val="24"/>
        </w:rPr>
        <w:t>similar projects</w:t>
      </w:r>
      <w:r w:rsidR="00CB5551" w:rsidRPr="00004644">
        <w:rPr>
          <w:rFonts w:asciiTheme="minorHAnsi" w:hAnsiTheme="minorHAnsi" w:cstheme="minorHAnsi"/>
          <w:bCs/>
          <w:sz w:val="24"/>
          <w:szCs w:val="24"/>
        </w:rPr>
        <w:t xml:space="preserve"> </w:t>
      </w:r>
      <w:r w:rsidR="00D25177" w:rsidRPr="00004644">
        <w:rPr>
          <w:rFonts w:asciiTheme="minorHAnsi" w:hAnsiTheme="minorHAnsi" w:cstheme="minorHAnsi"/>
          <w:bCs/>
          <w:sz w:val="24"/>
          <w:szCs w:val="24"/>
        </w:rPr>
        <w:t xml:space="preserve"> </w:t>
      </w:r>
    </w:p>
    <w:p w14:paraId="38F29637" w14:textId="615D3DEB" w:rsidR="00DB296F" w:rsidRPr="00004644" w:rsidRDefault="008E771D" w:rsidP="00D160DA">
      <w:pPr>
        <w:pStyle w:val="ListParagraph"/>
        <w:numPr>
          <w:ilvl w:val="0"/>
          <w:numId w:val="17"/>
        </w:numPr>
        <w:spacing w:line="259" w:lineRule="auto"/>
        <w:ind w:left="1080"/>
        <w:rPr>
          <w:rFonts w:asciiTheme="minorHAnsi" w:hAnsiTheme="minorHAnsi" w:cstheme="minorHAnsi"/>
          <w:bCs/>
        </w:rPr>
      </w:pPr>
      <w:r w:rsidRPr="00004644">
        <w:rPr>
          <w:rFonts w:asciiTheme="minorHAnsi" w:hAnsiTheme="minorHAnsi" w:cstheme="minorHAnsi"/>
          <w:bCs/>
          <w:sz w:val="24"/>
          <w:szCs w:val="24"/>
        </w:rPr>
        <w:t xml:space="preserve">Capacity to </w:t>
      </w:r>
      <w:r w:rsidR="006635E4" w:rsidRPr="00004644">
        <w:rPr>
          <w:rFonts w:asciiTheme="minorHAnsi" w:hAnsiTheme="minorHAnsi" w:cstheme="minorHAnsi"/>
          <w:bCs/>
          <w:sz w:val="24"/>
          <w:szCs w:val="24"/>
        </w:rPr>
        <w:t>p</w:t>
      </w:r>
      <w:r w:rsidRPr="00004644">
        <w:rPr>
          <w:rFonts w:asciiTheme="minorHAnsi" w:hAnsiTheme="minorHAnsi" w:cstheme="minorHAnsi"/>
          <w:bCs/>
          <w:sz w:val="24"/>
          <w:szCs w:val="24"/>
        </w:rPr>
        <w:t xml:space="preserve">erform </w:t>
      </w:r>
      <w:r w:rsidR="006635E4" w:rsidRPr="00004644">
        <w:rPr>
          <w:rFonts w:asciiTheme="minorHAnsi" w:hAnsiTheme="minorHAnsi" w:cstheme="minorHAnsi"/>
          <w:bCs/>
          <w:sz w:val="24"/>
          <w:szCs w:val="24"/>
        </w:rPr>
        <w:t>w</w:t>
      </w:r>
      <w:r w:rsidRPr="00004644">
        <w:rPr>
          <w:rFonts w:asciiTheme="minorHAnsi" w:hAnsiTheme="minorHAnsi" w:cstheme="minorHAnsi"/>
          <w:bCs/>
          <w:sz w:val="24"/>
          <w:szCs w:val="24"/>
        </w:rPr>
        <w:t>ork</w:t>
      </w:r>
    </w:p>
    <w:p w14:paraId="6F4C8077" w14:textId="456E666F" w:rsidR="009972B1" w:rsidRPr="00004644" w:rsidRDefault="009972B1" w:rsidP="00D160DA">
      <w:pPr>
        <w:pStyle w:val="ListParagraph"/>
        <w:numPr>
          <w:ilvl w:val="0"/>
          <w:numId w:val="17"/>
        </w:numPr>
        <w:spacing w:line="259" w:lineRule="auto"/>
        <w:ind w:left="1080"/>
        <w:rPr>
          <w:rFonts w:asciiTheme="minorHAnsi" w:hAnsiTheme="minorHAnsi" w:cstheme="minorHAnsi"/>
          <w:bCs/>
        </w:rPr>
      </w:pPr>
      <w:r w:rsidRPr="00004644">
        <w:rPr>
          <w:rFonts w:asciiTheme="minorHAnsi" w:hAnsiTheme="minorHAnsi" w:cstheme="minorHAnsi"/>
          <w:bCs/>
          <w:sz w:val="24"/>
          <w:szCs w:val="24"/>
        </w:rPr>
        <w:t>Proposed Cost of Services</w:t>
      </w:r>
    </w:p>
    <w:p w14:paraId="337410C7" w14:textId="426A7CD7" w:rsidR="008E771D" w:rsidRPr="00004644" w:rsidRDefault="009972B1" w:rsidP="00D160DA">
      <w:pPr>
        <w:pStyle w:val="ListParagraph"/>
        <w:numPr>
          <w:ilvl w:val="0"/>
          <w:numId w:val="17"/>
        </w:numPr>
        <w:spacing w:line="259" w:lineRule="auto"/>
        <w:ind w:left="1080"/>
        <w:rPr>
          <w:rFonts w:asciiTheme="minorHAnsi" w:hAnsiTheme="minorHAnsi" w:cstheme="minorHAnsi"/>
          <w:bCs/>
        </w:rPr>
      </w:pPr>
      <w:r w:rsidRPr="00004644">
        <w:rPr>
          <w:rFonts w:asciiTheme="minorHAnsi" w:hAnsiTheme="minorHAnsi" w:cstheme="minorHAnsi"/>
          <w:bCs/>
        </w:rPr>
        <w:t>Proposed Time of Performance</w:t>
      </w:r>
    </w:p>
    <w:p w14:paraId="40275AC5" w14:textId="318D1C7F" w:rsidR="00CD7FD2" w:rsidRPr="00004644" w:rsidRDefault="001A7777" w:rsidP="00D160DA">
      <w:pPr>
        <w:pStyle w:val="ListParagraph"/>
        <w:numPr>
          <w:ilvl w:val="0"/>
          <w:numId w:val="17"/>
        </w:numPr>
        <w:spacing w:line="259" w:lineRule="auto"/>
        <w:ind w:left="1080"/>
        <w:rPr>
          <w:rFonts w:asciiTheme="minorHAnsi" w:hAnsiTheme="minorHAnsi" w:cstheme="minorHAnsi"/>
          <w:bCs/>
        </w:rPr>
      </w:pPr>
      <w:r w:rsidRPr="00004644">
        <w:rPr>
          <w:rFonts w:asciiTheme="minorHAnsi" w:hAnsiTheme="minorHAnsi" w:cstheme="minorHAnsi"/>
          <w:bCs/>
          <w:sz w:val="24"/>
          <w:szCs w:val="24"/>
        </w:rPr>
        <w:t xml:space="preserve">Relevant </w:t>
      </w:r>
      <w:r w:rsidR="006635E4" w:rsidRPr="00004644">
        <w:rPr>
          <w:rFonts w:asciiTheme="minorHAnsi" w:hAnsiTheme="minorHAnsi" w:cstheme="minorHAnsi"/>
          <w:bCs/>
          <w:sz w:val="24"/>
          <w:szCs w:val="24"/>
        </w:rPr>
        <w:t>e</w:t>
      </w:r>
      <w:r w:rsidRPr="00004644">
        <w:rPr>
          <w:rFonts w:asciiTheme="minorHAnsi" w:hAnsiTheme="minorHAnsi" w:cstheme="minorHAnsi"/>
          <w:bCs/>
          <w:sz w:val="24"/>
          <w:szCs w:val="24"/>
        </w:rPr>
        <w:t xml:space="preserve">xperience of </w:t>
      </w:r>
      <w:r w:rsidR="00CD7FD2" w:rsidRPr="00004644">
        <w:rPr>
          <w:rFonts w:asciiTheme="minorHAnsi" w:hAnsiTheme="minorHAnsi" w:cstheme="minorHAnsi"/>
          <w:bCs/>
          <w:sz w:val="24"/>
          <w:szCs w:val="24"/>
        </w:rPr>
        <w:t>Project Team</w:t>
      </w:r>
    </w:p>
    <w:p w14:paraId="5136AC24" w14:textId="3F47D83E" w:rsidR="00210F64" w:rsidRPr="00004644" w:rsidRDefault="00827D48" w:rsidP="00D160DA">
      <w:pPr>
        <w:pStyle w:val="ListParagraph"/>
        <w:numPr>
          <w:ilvl w:val="0"/>
          <w:numId w:val="17"/>
        </w:numPr>
        <w:spacing w:line="259" w:lineRule="auto"/>
        <w:ind w:left="1080"/>
        <w:rPr>
          <w:rFonts w:asciiTheme="minorHAnsi" w:hAnsiTheme="minorHAnsi" w:cstheme="minorHAnsi"/>
          <w:bCs/>
        </w:rPr>
      </w:pPr>
      <w:r w:rsidRPr="00004644">
        <w:rPr>
          <w:rFonts w:asciiTheme="minorHAnsi" w:hAnsiTheme="minorHAnsi" w:cstheme="minorHAnsi"/>
          <w:bCs/>
          <w:sz w:val="24"/>
          <w:szCs w:val="24"/>
        </w:rPr>
        <w:t xml:space="preserve">Familiarity with local area, geography and </w:t>
      </w:r>
      <w:r w:rsidR="001B4801" w:rsidRPr="00004644">
        <w:rPr>
          <w:rFonts w:asciiTheme="minorHAnsi" w:hAnsiTheme="minorHAnsi" w:cstheme="minorHAnsi"/>
          <w:bCs/>
          <w:sz w:val="24"/>
          <w:szCs w:val="24"/>
        </w:rPr>
        <w:t>facilities</w:t>
      </w:r>
    </w:p>
    <w:p w14:paraId="10CF954F" w14:textId="3BC29ED2" w:rsidR="00C04F9C" w:rsidRPr="00004644" w:rsidRDefault="001B4801" w:rsidP="00584329">
      <w:pPr>
        <w:pStyle w:val="ListParagraph"/>
        <w:numPr>
          <w:ilvl w:val="0"/>
          <w:numId w:val="17"/>
        </w:numPr>
        <w:spacing w:line="259" w:lineRule="auto"/>
        <w:ind w:left="1080"/>
        <w:rPr>
          <w:rFonts w:asciiTheme="minorHAnsi" w:hAnsiTheme="minorHAnsi" w:cstheme="minorHAnsi"/>
          <w:bCs/>
        </w:rPr>
      </w:pPr>
      <w:r w:rsidRPr="00004644">
        <w:rPr>
          <w:rFonts w:asciiTheme="minorHAnsi" w:hAnsiTheme="minorHAnsi" w:cstheme="minorHAnsi"/>
          <w:bCs/>
          <w:sz w:val="24"/>
          <w:szCs w:val="24"/>
        </w:rPr>
        <w:t xml:space="preserve">Work experience in </w:t>
      </w:r>
      <w:r w:rsidR="00BE11EE" w:rsidRPr="00004644">
        <w:rPr>
          <w:rFonts w:asciiTheme="minorHAnsi" w:hAnsiTheme="minorHAnsi" w:cstheme="minorHAnsi"/>
          <w:bCs/>
          <w:sz w:val="24"/>
          <w:szCs w:val="24"/>
        </w:rPr>
        <w:t xml:space="preserve">Tuscarawas </w:t>
      </w:r>
      <w:r w:rsidRPr="00004644">
        <w:rPr>
          <w:rFonts w:asciiTheme="minorHAnsi" w:hAnsiTheme="minorHAnsi" w:cstheme="minorHAnsi"/>
          <w:bCs/>
          <w:sz w:val="24"/>
          <w:szCs w:val="24"/>
        </w:rPr>
        <w:t>County</w:t>
      </w:r>
      <w:r w:rsidR="00F449DF" w:rsidRPr="00004644">
        <w:rPr>
          <w:rFonts w:asciiTheme="minorHAnsi" w:hAnsiTheme="minorHAnsi" w:cstheme="minorHAnsi"/>
          <w:bCs/>
          <w:sz w:val="24"/>
          <w:szCs w:val="24"/>
        </w:rPr>
        <w:t xml:space="preserve"> </w:t>
      </w:r>
    </w:p>
    <w:p w14:paraId="482F38C9" w14:textId="77777777" w:rsidR="00E31263" w:rsidRPr="00E31263" w:rsidRDefault="00E31263" w:rsidP="00E31263">
      <w:pPr>
        <w:ind w:left="720"/>
        <w:rPr>
          <w:rFonts w:asciiTheme="minorHAnsi" w:hAnsiTheme="minorHAnsi" w:cstheme="minorHAnsi"/>
          <w:bCs/>
        </w:rPr>
      </w:pPr>
    </w:p>
    <w:p w14:paraId="391193BF" w14:textId="056E202C" w:rsidR="00E16853" w:rsidRPr="00F70AD6" w:rsidRDefault="009D7E97" w:rsidP="00E16853">
      <w:pPr>
        <w:spacing w:after="0"/>
        <w:rPr>
          <w:rFonts w:asciiTheme="minorHAnsi" w:hAnsiTheme="minorHAnsi" w:cstheme="minorHAnsi"/>
          <w:b/>
          <w:bCs/>
          <w:color w:val="A50D1B"/>
          <w:sz w:val="26"/>
          <w:szCs w:val="26"/>
        </w:rPr>
      </w:pPr>
      <w:r>
        <w:rPr>
          <w:rFonts w:asciiTheme="minorHAnsi" w:hAnsiTheme="minorHAnsi" w:cstheme="minorHAnsi"/>
          <w:b/>
          <w:bCs/>
          <w:color w:val="A50D1B"/>
          <w:sz w:val="26"/>
          <w:szCs w:val="26"/>
        </w:rPr>
        <w:t>3</w:t>
      </w:r>
      <w:r w:rsidR="00E16853" w:rsidRPr="00F70AD6">
        <w:rPr>
          <w:rFonts w:asciiTheme="minorHAnsi" w:hAnsiTheme="minorHAnsi" w:cstheme="minorHAnsi"/>
          <w:b/>
          <w:bCs/>
          <w:color w:val="A50D1B"/>
          <w:sz w:val="26"/>
          <w:szCs w:val="26"/>
        </w:rPr>
        <w:t>.3</w:t>
      </w:r>
      <w:r w:rsidR="00E16853" w:rsidRPr="00F70AD6">
        <w:rPr>
          <w:rFonts w:asciiTheme="minorHAnsi" w:hAnsiTheme="minorHAnsi" w:cstheme="minorHAnsi"/>
          <w:b/>
          <w:bCs/>
          <w:color w:val="A50D1B"/>
          <w:sz w:val="26"/>
          <w:szCs w:val="26"/>
        </w:rPr>
        <w:tab/>
        <w:t>RIGHTS RESERVED</w:t>
      </w:r>
    </w:p>
    <w:p w14:paraId="0E460CFD" w14:textId="77777777" w:rsidR="00E16853" w:rsidRPr="00EE1650" w:rsidRDefault="00E16853" w:rsidP="00E16853">
      <w:pPr>
        <w:spacing w:after="0"/>
        <w:rPr>
          <w:rFonts w:asciiTheme="minorHAnsi" w:hAnsiTheme="minorHAnsi" w:cstheme="minorHAnsi"/>
          <w:b/>
          <w:bCs/>
          <w:color w:val="377A40"/>
          <w:sz w:val="26"/>
          <w:szCs w:val="26"/>
        </w:rPr>
      </w:pPr>
    </w:p>
    <w:p w14:paraId="000FF87F" w14:textId="31320716" w:rsidR="0084226F" w:rsidRDefault="00567E4C" w:rsidP="00F70AD6">
      <w:pPr>
        <w:spacing w:after="0"/>
        <w:rPr>
          <w:rFonts w:asciiTheme="minorHAnsi" w:hAnsiTheme="minorHAnsi" w:cstheme="minorHAnsi"/>
          <w:sz w:val="24"/>
          <w:szCs w:val="24"/>
        </w:rPr>
      </w:pPr>
      <w:r>
        <w:rPr>
          <w:rFonts w:asciiTheme="minorHAnsi" w:hAnsiTheme="minorHAnsi" w:cstheme="minorHAnsi"/>
          <w:sz w:val="24"/>
          <w:szCs w:val="24"/>
        </w:rPr>
        <w:t>OMEGA</w:t>
      </w:r>
      <w:r w:rsidR="0084226F" w:rsidRPr="00F70AD6">
        <w:rPr>
          <w:rFonts w:asciiTheme="minorHAnsi" w:hAnsiTheme="minorHAnsi" w:cstheme="minorHAnsi"/>
          <w:sz w:val="24"/>
          <w:szCs w:val="24"/>
        </w:rPr>
        <w:t xml:space="preserve"> reserves the right, in its sole discretion, to reject all submissions, reissue a subsequent RF</w:t>
      </w:r>
      <w:r w:rsidR="009972B1">
        <w:rPr>
          <w:rFonts w:asciiTheme="minorHAnsi" w:hAnsiTheme="minorHAnsi" w:cstheme="minorHAnsi"/>
          <w:sz w:val="24"/>
          <w:szCs w:val="24"/>
        </w:rPr>
        <w:t>P</w:t>
      </w:r>
      <w:r w:rsidR="0084226F" w:rsidRPr="00F70AD6">
        <w:rPr>
          <w:rFonts w:asciiTheme="minorHAnsi" w:hAnsiTheme="minorHAnsi" w:cstheme="minorHAnsi"/>
          <w:sz w:val="24"/>
          <w:szCs w:val="24"/>
        </w:rPr>
        <w:t xml:space="preserve">, terminate, </w:t>
      </w:r>
      <w:r w:rsidR="00795D40" w:rsidRPr="00F70AD6">
        <w:rPr>
          <w:rFonts w:asciiTheme="minorHAnsi" w:hAnsiTheme="minorHAnsi" w:cstheme="minorHAnsi"/>
          <w:sz w:val="24"/>
          <w:szCs w:val="24"/>
        </w:rPr>
        <w:t>restructure,</w:t>
      </w:r>
      <w:r w:rsidR="0084226F" w:rsidRPr="00F70AD6">
        <w:rPr>
          <w:rFonts w:asciiTheme="minorHAnsi" w:hAnsiTheme="minorHAnsi" w:cstheme="minorHAnsi"/>
          <w:sz w:val="24"/>
          <w:szCs w:val="24"/>
        </w:rPr>
        <w:t xml:space="preserve"> or amend this procurement process at any time.  Evaluation criteria contained herein shall be used in evaluating interested firms, groups, or </w:t>
      </w:r>
      <w:proofErr w:type="gramStart"/>
      <w:r w:rsidR="0084226F" w:rsidRPr="00F70AD6">
        <w:rPr>
          <w:rFonts w:asciiTheme="minorHAnsi" w:hAnsiTheme="minorHAnsi" w:cstheme="minorHAnsi"/>
          <w:sz w:val="24"/>
          <w:szCs w:val="24"/>
        </w:rPr>
        <w:t>persons</w:t>
      </w:r>
      <w:proofErr w:type="gramEnd"/>
      <w:r w:rsidR="0084226F" w:rsidRPr="00F70AD6">
        <w:rPr>
          <w:rFonts w:asciiTheme="minorHAnsi" w:hAnsiTheme="minorHAnsi" w:cstheme="minorHAnsi"/>
          <w:sz w:val="24"/>
          <w:szCs w:val="24"/>
        </w:rPr>
        <w:t xml:space="preserve"> for selection. </w:t>
      </w:r>
      <w:r>
        <w:rPr>
          <w:rFonts w:asciiTheme="minorHAnsi" w:hAnsiTheme="minorHAnsi" w:cstheme="minorHAnsi"/>
          <w:sz w:val="24"/>
          <w:szCs w:val="24"/>
        </w:rPr>
        <w:t>OMEGA</w:t>
      </w:r>
      <w:r w:rsidR="001E5257" w:rsidRPr="00F70AD6">
        <w:rPr>
          <w:rFonts w:asciiTheme="minorHAnsi" w:hAnsiTheme="minorHAnsi" w:cstheme="minorHAnsi"/>
          <w:sz w:val="24"/>
          <w:szCs w:val="24"/>
        </w:rPr>
        <w:t xml:space="preserve"> </w:t>
      </w:r>
      <w:r w:rsidR="0084226F" w:rsidRPr="00F70AD6">
        <w:rPr>
          <w:rFonts w:asciiTheme="minorHAnsi" w:hAnsiTheme="minorHAnsi" w:cstheme="minorHAnsi"/>
          <w:sz w:val="24"/>
          <w:szCs w:val="24"/>
        </w:rPr>
        <w:t>may contact any RF</w:t>
      </w:r>
      <w:r w:rsidR="009972B1">
        <w:rPr>
          <w:rFonts w:asciiTheme="minorHAnsi" w:hAnsiTheme="minorHAnsi" w:cstheme="minorHAnsi"/>
          <w:sz w:val="24"/>
          <w:szCs w:val="24"/>
        </w:rPr>
        <w:t>P</w:t>
      </w:r>
      <w:r w:rsidR="0084226F" w:rsidRPr="00F70AD6">
        <w:rPr>
          <w:rFonts w:asciiTheme="minorHAnsi" w:hAnsiTheme="minorHAnsi" w:cstheme="minorHAnsi"/>
          <w:sz w:val="24"/>
          <w:szCs w:val="24"/>
        </w:rPr>
        <w:t xml:space="preserve"> respondent after receiving its submittal to seek clarification on any portion thereof. </w:t>
      </w:r>
      <w:r w:rsidR="00604F95">
        <w:rPr>
          <w:rFonts w:asciiTheme="minorHAnsi" w:hAnsiTheme="minorHAnsi" w:cstheme="minorHAnsi"/>
          <w:sz w:val="24"/>
          <w:szCs w:val="24"/>
        </w:rPr>
        <w:t xml:space="preserve"> </w:t>
      </w:r>
      <w:r>
        <w:rPr>
          <w:rFonts w:asciiTheme="minorHAnsi" w:hAnsiTheme="minorHAnsi" w:cstheme="minorHAnsi"/>
          <w:sz w:val="24"/>
          <w:szCs w:val="24"/>
        </w:rPr>
        <w:t>OMEGA</w:t>
      </w:r>
      <w:r w:rsidR="00ED0A87" w:rsidRPr="00F70AD6">
        <w:rPr>
          <w:rFonts w:asciiTheme="minorHAnsi" w:hAnsiTheme="minorHAnsi" w:cstheme="minorHAnsi"/>
          <w:sz w:val="24"/>
          <w:szCs w:val="24"/>
        </w:rPr>
        <w:t xml:space="preserve"> reserves</w:t>
      </w:r>
      <w:r w:rsidR="0084226F" w:rsidRPr="00F70AD6">
        <w:rPr>
          <w:rFonts w:asciiTheme="minorHAnsi" w:hAnsiTheme="minorHAnsi" w:cstheme="minorHAnsi"/>
          <w:sz w:val="24"/>
          <w:szCs w:val="24"/>
        </w:rPr>
        <w:t xml:space="preserve"> the right to request additional information from any RF</w:t>
      </w:r>
      <w:r w:rsidR="009972B1">
        <w:rPr>
          <w:rFonts w:asciiTheme="minorHAnsi" w:hAnsiTheme="minorHAnsi" w:cstheme="minorHAnsi"/>
          <w:sz w:val="24"/>
          <w:szCs w:val="24"/>
        </w:rPr>
        <w:t>P</w:t>
      </w:r>
      <w:r w:rsidR="0084226F" w:rsidRPr="00F70AD6">
        <w:rPr>
          <w:rFonts w:asciiTheme="minorHAnsi" w:hAnsiTheme="minorHAnsi" w:cstheme="minorHAnsi"/>
          <w:sz w:val="24"/>
          <w:szCs w:val="24"/>
        </w:rPr>
        <w:t xml:space="preserve"> respondent if </w:t>
      </w:r>
      <w:r>
        <w:rPr>
          <w:rFonts w:asciiTheme="minorHAnsi" w:hAnsiTheme="minorHAnsi" w:cstheme="minorHAnsi"/>
          <w:sz w:val="24"/>
          <w:szCs w:val="24"/>
        </w:rPr>
        <w:t>OMEGA</w:t>
      </w:r>
      <w:r w:rsidR="00ED0A87" w:rsidRPr="00F70AD6">
        <w:rPr>
          <w:rFonts w:asciiTheme="minorHAnsi" w:hAnsiTheme="minorHAnsi" w:cstheme="minorHAnsi"/>
          <w:sz w:val="24"/>
          <w:szCs w:val="24"/>
        </w:rPr>
        <w:t xml:space="preserve"> deems</w:t>
      </w:r>
      <w:r w:rsidR="0084226F" w:rsidRPr="00F70AD6">
        <w:rPr>
          <w:rFonts w:asciiTheme="minorHAnsi" w:hAnsiTheme="minorHAnsi" w:cstheme="minorHAnsi"/>
          <w:sz w:val="24"/>
          <w:szCs w:val="24"/>
        </w:rPr>
        <w:t xml:space="preserve"> such information necessary to further evaluate selection.</w:t>
      </w:r>
      <w:r w:rsidR="006F3278">
        <w:rPr>
          <w:rFonts w:asciiTheme="minorHAnsi" w:hAnsiTheme="minorHAnsi" w:cstheme="minorHAnsi"/>
          <w:sz w:val="24"/>
          <w:szCs w:val="24"/>
        </w:rPr>
        <w:t xml:space="preserve"> </w:t>
      </w:r>
      <w:r>
        <w:rPr>
          <w:rFonts w:asciiTheme="minorHAnsi" w:hAnsiTheme="minorHAnsi" w:cstheme="minorHAnsi"/>
          <w:sz w:val="24"/>
          <w:szCs w:val="24"/>
        </w:rPr>
        <w:t>OMEGA</w:t>
      </w:r>
      <w:r w:rsidR="00ED0A87" w:rsidRPr="00F70AD6">
        <w:rPr>
          <w:rFonts w:asciiTheme="minorHAnsi" w:hAnsiTheme="minorHAnsi" w:cstheme="minorHAnsi"/>
          <w:sz w:val="24"/>
          <w:szCs w:val="24"/>
        </w:rPr>
        <w:t xml:space="preserve"> reserves</w:t>
      </w:r>
      <w:r w:rsidR="0084226F" w:rsidRPr="00F70AD6">
        <w:rPr>
          <w:rFonts w:asciiTheme="minorHAnsi" w:hAnsiTheme="minorHAnsi" w:cstheme="minorHAnsi"/>
          <w:sz w:val="24"/>
          <w:szCs w:val="24"/>
        </w:rPr>
        <w:t xml:space="preserve"> the right to select several consultants to perform task</w:t>
      </w:r>
      <w:r w:rsidR="00F449DF">
        <w:rPr>
          <w:rFonts w:asciiTheme="minorHAnsi" w:hAnsiTheme="minorHAnsi" w:cstheme="minorHAnsi"/>
          <w:sz w:val="24"/>
          <w:szCs w:val="24"/>
        </w:rPr>
        <w:t>s</w:t>
      </w:r>
      <w:r w:rsidR="0084226F" w:rsidRPr="00F70AD6">
        <w:rPr>
          <w:rFonts w:asciiTheme="minorHAnsi" w:hAnsiTheme="minorHAnsi" w:cstheme="minorHAnsi"/>
          <w:sz w:val="24"/>
          <w:szCs w:val="24"/>
        </w:rPr>
        <w:t xml:space="preserve"> under the contract. All R</w:t>
      </w:r>
      <w:r w:rsidR="009972B1">
        <w:rPr>
          <w:rFonts w:asciiTheme="minorHAnsi" w:hAnsiTheme="minorHAnsi" w:cstheme="minorHAnsi"/>
          <w:sz w:val="24"/>
          <w:szCs w:val="24"/>
        </w:rPr>
        <w:t>FP</w:t>
      </w:r>
      <w:r w:rsidR="006F3278">
        <w:rPr>
          <w:rFonts w:asciiTheme="minorHAnsi" w:hAnsiTheme="minorHAnsi" w:cstheme="minorHAnsi"/>
          <w:sz w:val="24"/>
          <w:szCs w:val="24"/>
        </w:rPr>
        <w:t xml:space="preserve"> </w:t>
      </w:r>
      <w:r w:rsidR="0084226F" w:rsidRPr="00F70AD6">
        <w:rPr>
          <w:rFonts w:asciiTheme="minorHAnsi" w:hAnsiTheme="minorHAnsi" w:cstheme="minorHAnsi"/>
          <w:sz w:val="24"/>
          <w:szCs w:val="24"/>
        </w:rPr>
        <w:t xml:space="preserve">material submitted to </w:t>
      </w:r>
      <w:r>
        <w:rPr>
          <w:rFonts w:asciiTheme="minorHAnsi" w:hAnsiTheme="minorHAnsi" w:cstheme="minorHAnsi"/>
          <w:sz w:val="24"/>
          <w:szCs w:val="24"/>
        </w:rPr>
        <w:t>OMEGA</w:t>
      </w:r>
      <w:r w:rsidR="00ED0A87" w:rsidRPr="00F70AD6">
        <w:rPr>
          <w:rFonts w:asciiTheme="minorHAnsi" w:hAnsiTheme="minorHAnsi" w:cstheme="minorHAnsi"/>
          <w:sz w:val="24"/>
          <w:szCs w:val="24"/>
        </w:rPr>
        <w:t xml:space="preserve"> becomes</w:t>
      </w:r>
      <w:r w:rsidR="0084226F" w:rsidRPr="00F70AD6">
        <w:rPr>
          <w:rFonts w:asciiTheme="minorHAnsi" w:hAnsiTheme="minorHAnsi" w:cstheme="minorHAnsi"/>
          <w:sz w:val="24"/>
          <w:szCs w:val="24"/>
        </w:rPr>
        <w:t xml:space="preserve"> property of </w:t>
      </w:r>
      <w:r>
        <w:rPr>
          <w:rFonts w:asciiTheme="minorHAnsi" w:hAnsiTheme="minorHAnsi" w:cstheme="minorHAnsi"/>
          <w:sz w:val="24"/>
          <w:szCs w:val="24"/>
        </w:rPr>
        <w:t>OMEGA</w:t>
      </w:r>
      <w:r w:rsidR="001E5257" w:rsidRPr="00F70AD6">
        <w:rPr>
          <w:rFonts w:asciiTheme="minorHAnsi" w:hAnsiTheme="minorHAnsi" w:cstheme="minorHAnsi"/>
          <w:sz w:val="24"/>
          <w:szCs w:val="24"/>
        </w:rPr>
        <w:t xml:space="preserve"> </w:t>
      </w:r>
      <w:r w:rsidR="0084226F" w:rsidRPr="00F70AD6">
        <w:rPr>
          <w:rFonts w:asciiTheme="minorHAnsi" w:hAnsiTheme="minorHAnsi" w:cstheme="minorHAnsi"/>
          <w:sz w:val="24"/>
          <w:szCs w:val="24"/>
        </w:rPr>
        <w:t>and will not be returned to the RF</w:t>
      </w:r>
      <w:r w:rsidR="009972B1">
        <w:rPr>
          <w:rFonts w:asciiTheme="minorHAnsi" w:hAnsiTheme="minorHAnsi" w:cstheme="minorHAnsi"/>
          <w:sz w:val="24"/>
          <w:szCs w:val="24"/>
        </w:rPr>
        <w:t xml:space="preserve">P </w:t>
      </w:r>
      <w:r w:rsidR="0084226F" w:rsidRPr="00F70AD6">
        <w:rPr>
          <w:rFonts w:asciiTheme="minorHAnsi" w:hAnsiTheme="minorHAnsi" w:cstheme="minorHAnsi"/>
          <w:sz w:val="24"/>
          <w:szCs w:val="24"/>
        </w:rPr>
        <w:t>respondent</w:t>
      </w:r>
      <w:r w:rsidR="00C81B74">
        <w:rPr>
          <w:rFonts w:asciiTheme="minorHAnsi" w:hAnsiTheme="minorHAnsi" w:cstheme="minorHAnsi"/>
          <w:sz w:val="24"/>
          <w:szCs w:val="24"/>
        </w:rPr>
        <w:t>.</w:t>
      </w:r>
    </w:p>
    <w:p w14:paraId="18A96276" w14:textId="77777777" w:rsidR="00C81B74" w:rsidRDefault="00C81B74" w:rsidP="00F70AD6">
      <w:pPr>
        <w:spacing w:after="0"/>
        <w:rPr>
          <w:rFonts w:asciiTheme="minorHAnsi" w:hAnsiTheme="minorHAnsi" w:cstheme="minorHAnsi"/>
          <w:sz w:val="24"/>
          <w:szCs w:val="24"/>
        </w:rPr>
      </w:pPr>
    </w:p>
    <w:p w14:paraId="7F9492CF" w14:textId="1D728B0D" w:rsidR="00C81B74" w:rsidRPr="00F70AD6" w:rsidRDefault="00C81B74" w:rsidP="00F70AD6">
      <w:pPr>
        <w:spacing w:after="0"/>
        <w:rPr>
          <w:rFonts w:asciiTheme="minorHAnsi" w:hAnsiTheme="minorHAnsi" w:cstheme="minorHAnsi"/>
          <w:sz w:val="24"/>
          <w:szCs w:val="24"/>
        </w:rPr>
      </w:pPr>
    </w:p>
    <w:p w14:paraId="2F772609" w14:textId="77777777" w:rsidR="0084226F" w:rsidRPr="00D97197" w:rsidRDefault="0084226F" w:rsidP="00E16853">
      <w:pPr>
        <w:spacing w:after="0"/>
        <w:rPr>
          <w:rFonts w:asciiTheme="minorHAnsi" w:hAnsiTheme="minorHAnsi" w:cstheme="minorHAnsi"/>
        </w:rPr>
      </w:pPr>
    </w:p>
    <w:p w14:paraId="0272A904" w14:textId="77777777" w:rsidR="00790A34" w:rsidRPr="00D97197" w:rsidRDefault="00790A34" w:rsidP="00E16853">
      <w:pPr>
        <w:spacing w:after="0"/>
        <w:rPr>
          <w:rStyle w:val="Strong"/>
          <w:rFonts w:asciiTheme="minorHAnsi" w:hAnsiTheme="minorHAnsi" w:cstheme="minorHAnsi"/>
        </w:rPr>
      </w:pPr>
    </w:p>
    <w:sectPr w:rsidR="00790A34" w:rsidRPr="00D97197" w:rsidSect="00304F7D">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256B1" w14:textId="77777777" w:rsidR="00163ED3" w:rsidRDefault="00163ED3" w:rsidP="00F70BEF">
      <w:pPr>
        <w:spacing w:after="0" w:line="240" w:lineRule="auto"/>
      </w:pPr>
      <w:r>
        <w:separator/>
      </w:r>
    </w:p>
  </w:endnote>
  <w:endnote w:type="continuationSeparator" w:id="0">
    <w:p w14:paraId="2A324CF9" w14:textId="77777777" w:rsidR="00163ED3" w:rsidRDefault="00163ED3" w:rsidP="00F7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581960"/>
      <w:docPartObj>
        <w:docPartGallery w:val="Page Numbers (Bottom of Page)"/>
        <w:docPartUnique/>
      </w:docPartObj>
    </w:sdtPr>
    <w:sdtEndPr/>
    <w:sdtContent>
      <w:p w14:paraId="6D24A94F" w14:textId="4420E779" w:rsidR="00F338CA" w:rsidRDefault="00163ED3" w:rsidP="00F338CA">
        <w:pPr>
          <w:pStyle w:val="Footer"/>
          <w:ind w:right="-864"/>
          <w:jc w:val="right"/>
        </w:pPr>
      </w:p>
    </w:sdtContent>
  </w:sdt>
  <w:p w14:paraId="2709D0A8" w14:textId="67F09996" w:rsidR="008601A0" w:rsidRPr="00F338CA" w:rsidRDefault="008601A0" w:rsidP="00F338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F40F4" w14:textId="54008D53" w:rsidR="00F70BEF" w:rsidRPr="00CA56EA" w:rsidRDefault="00F70BEF" w:rsidP="00CA5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8D556" w14:textId="77777777" w:rsidR="00163ED3" w:rsidRDefault="00163ED3" w:rsidP="00F70BEF">
      <w:pPr>
        <w:spacing w:after="0" w:line="240" w:lineRule="auto"/>
      </w:pPr>
      <w:r>
        <w:separator/>
      </w:r>
    </w:p>
  </w:footnote>
  <w:footnote w:type="continuationSeparator" w:id="0">
    <w:p w14:paraId="5C8320B8" w14:textId="77777777" w:rsidR="00163ED3" w:rsidRDefault="00163ED3" w:rsidP="00F7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99297" w14:textId="2A26AA61" w:rsidR="008601A0" w:rsidRDefault="00163ED3">
    <w:pPr>
      <w:pStyle w:val="BodyText"/>
      <w:spacing w:line="14" w:lineRule="auto"/>
      <w:rPr>
        <w:sz w:val="20"/>
      </w:rPr>
    </w:pPr>
    <w:r>
      <w:pict w14:anchorId="1C8FF194">
        <v:shapetype id="_x0000_t202" coordsize="21600,21600" o:spt="202" path="m,l,21600r21600,l21600,xe">
          <v:stroke joinstyle="miter"/>
          <v:path gradientshapeok="t" o:connecttype="rect"/>
        </v:shapetype>
        <v:shape id="_x0000_s1025" type="#_x0000_t202" alt="" style="position:absolute;margin-left:440.5pt;margin-top:35.45pt;width:100.4pt;height:15.3pt;z-index:-251658752;mso-wrap-style:square;mso-wrap-edited:f;mso-width-percent:0;mso-height-percent:0;mso-position-horizontal-relative:page;mso-position-vertical-relative:page;mso-width-percent:0;mso-height-percent:0;v-text-anchor:top" filled="f" stroked="f">
          <v:textbox style="mso-next-textbox:#_x0000_s1025" inset="0,0,0,0">
            <w:txbxContent>
              <w:p w14:paraId="7FD9892B" w14:textId="0FCBAC88" w:rsidR="008601A0" w:rsidRDefault="008601A0">
                <w:pPr>
                  <w:pStyle w:val="BodyText"/>
                  <w:spacing w:before="10"/>
                  <w:ind w:left="20"/>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460" w:hanging="360"/>
      </w:pPr>
      <w:rPr>
        <w:rFonts w:ascii="Symbol" w:hAnsi="Symbol" w:cs="Symbol"/>
        <w:b w:val="0"/>
        <w:bCs w:val="0"/>
        <w:w w:val="100"/>
        <w:sz w:val="22"/>
        <w:szCs w:val="22"/>
      </w:rPr>
    </w:lvl>
    <w:lvl w:ilvl="1">
      <w:numFmt w:val="bullet"/>
      <w:lvlText w:val="•"/>
      <w:lvlJc w:val="left"/>
      <w:pPr>
        <w:ind w:left="1356" w:hanging="360"/>
      </w:pPr>
    </w:lvl>
    <w:lvl w:ilvl="2">
      <w:numFmt w:val="bullet"/>
      <w:lvlText w:val="•"/>
      <w:lvlJc w:val="left"/>
      <w:pPr>
        <w:ind w:left="2252" w:hanging="360"/>
      </w:pPr>
    </w:lvl>
    <w:lvl w:ilvl="3">
      <w:numFmt w:val="bullet"/>
      <w:lvlText w:val="•"/>
      <w:lvlJc w:val="left"/>
      <w:pPr>
        <w:ind w:left="3148" w:hanging="360"/>
      </w:pPr>
    </w:lvl>
    <w:lvl w:ilvl="4">
      <w:numFmt w:val="bullet"/>
      <w:lvlText w:val="•"/>
      <w:lvlJc w:val="left"/>
      <w:pPr>
        <w:ind w:left="4044" w:hanging="360"/>
      </w:pPr>
    </w:lvl>
    <w:lvl w:ilvl="5">
      <w:numFmt w:val="bullet"/>
      <w:lvlText w:val="•"/>
      <w:lvlJc w:val="left"/>
      <w:pPr>
        <w:ind w:left="4940" w:hanging="360"/>
      </w:pPr>
    </w:lvl>
    <w:lvl w:ilvl="6">
      <w:numFmt w:val="bullet"/>
      <w:lvlText w:val="•"/>
      <w:lvlJc w:val="left"/>
      <w:pPr>
        <w:ind w:left="5836" w:hanging="360"/>
      </w:pPr>
    </w:lvl>
    <w:lvl w:ilvl="7">
      <w:numFmt w:val="bullet"/>
      <w:lvlText w:val="•"/>
      <w:lvlJc w:val="left"/>
      <w:pPr>
        <w:ind w:left="6732" w:hanging="360"/>
      </w:pPr>
    </w:lvl>
    <w:lvl w:ilvl="8">
      <w:numFmt w:val="bullet"/>
      <w:lvlText w:val="•"/>
      <w:lvlJc w:val="left"/>
      <w:pPr>
        <w:ind w:left="7628" w:hanging="360"/>
      </w:pPr>
    </w:lvl>
  </w:abstractNum>
  <w:abstractNum w:abstractNumId="1" w15:restartNumberingAfterBreak="0">
    <w:nsid w:val="0077009D"/>
    <w:multiLevelType w:val="hybridMultilevel"/>
    <w:tmpl w:val="653653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6F3FE3"/>
    <w:multiLevelType w:val="multilevel"/>
    <w:tmpl w:val="6BF05B40"/>
    <w:lvl w:ilvl="0">
      <w:start w:val="1"/>
      <w:numFmt w:val="decimal"/>
      <w:lvlText w:val="%1"/>
      <w:lvlJc w:val="left"/>
      <w:pPr>
        <w:ind w:left="666" w:hanging="360"/>
      </w:pPr>
      <w:rPr>
        <w:rFonts w:hint="default"/>
      </w:rPr>
    </w:lvl>
    <w:lvl w:ilvl="1">
      <w:start w:val="1"/>
      <w:numFmt w:val="decimal"/>
      <w:lvlText w:val="%1.%2"/>
      <w:lvlJc w:val="left"/>
      <w:pPr>
        <w:ind w:left="1026" w:hanging="72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386" w:hanging="1080"/>
      </w:pPr>
      <w:rPr>
        <w:rFonts w:hint="default"/>
      </w:rPr>
    </w:lvl>
    <w:lvl w:ilvl="5">
      <w:start w:val="1"/>
      <w:numFmt w:val="decimal"/>
      <w:lvlText w:val="%1.%2.%3.%4.%5.%6"/>
      <w:lvlJc w:val="left"/>
      <w:pPr>
        <w:ind w:left="1746" w:hanging="1440"/>
      </w:pPr>
      <w:rPr>
        <w:rFonts w:hint="default"/>
      </w:rPr>
    </w:lvl>
    <w:lvl w:ilvl="6">
      <w:start w:val="1"/>
      <w:numFmt w:val="decimal"/>
      <w:lvlText w:val="%1.%2.%3.%4.%5.%6.%7"/>
      <w:lvlJc w:val="left"/>
      <w:pPr>
        <w:ind w:left="2106" w:hanging="1800"/>
      </w:pPr>
      <w:rPr>
        <w:rFonts w:hint="default"/>
      </w:rPr>
    </w:lvl>
    <w:lvl w:ilvl="7">
      <w:start w:val="1"/>
      <w:numFmt w:val="decimal"/>
      <w:lvlText w:val="%1.%2.%3.%4.%5.%6.%7.%8"/>
      <w:lvlJc w:val="left"/>
      <w:pPr>
        <w:ind w:left="2106" w:hanging="1800"/>
      </w:pPr>
      <w:rPr>
        <w:rFonts w:hint="default"/>
      </w:rPr>
    </w:lvl>
    <w:lvl w:ilvl="8">
      <w:start w:val="1"/>
      <w:numFmt w:val="decimal"/>
      <w:lvlText w:val="%1.%2.%3.%4.%5.%6.%7.%8.%9"/>
      <w:lvlJc w:val="left"/>
      <w:pPr>
        <w:ind w:left="2466" w:hanging="2160"/>
      </w:pPr>
      <w:rPr>
        <w:rFonts w:hint="default"/>
      </w:rPr>
    </w:lvl>
  </w:abstractNum>
  <w:abstractNum w:abstractNumId="3" w15:restartNumberingAfterBreak="0">
    <w:nsid w:val="14180C22"/>
    <w:multiLevelType w:val="hybridMultilevel"/>
    <w:tmpl w:val="2CE231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FC1073"/>
    <w:multiLevelType w:val="multilevel"/>
    <w:tmpl w:val="5C103F2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5D0353"/>
    <w:multiLevelType w:val="hybridMultilevel"/>
    <w:tmpl w:val="4F58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46E8F"/>
    <w:multiLevelType w:val="multilevel"/>
    <w:tmpl w:val="55867202"/>
    <w:lvl w:ilvl="0">
      <w:start w:val="1"/>
      <w:numFmt w:val="decimal"/>
      <w:lvlText w:val="%1"/>
      <w:lvlJc w:val="left"/>
      <w:pPr>
        <w:ind w:left="660" w:hanging="540"/>
      </w:pPr>
      <w:rPr>
        <w:rFonts w:hint="default"/>
        <w:lang w:val="en-US" w:eastAsia="en-US" w:bidi="en-US"/>
      </w:rPr>
    </w:lvl>
    <w:lvl w:ilvl="1">
      <w:start w:val="1"/>
      <w:numFmt w:val="decimal"/>
      <w:lvlText w:val="%1.%2"/>
      <w:lvlJc w:val="left"/>
      <w:pPr>
        <w:ind w:left="660" w:hanging="540"/>
      </w:pPr>
      <w:rPr>
        <w:rFonts w:ascii="Times New Roman" w:eastAsia="Times New Roman" w:hAnsi="Times New Roman" w:cs="Times New Roman" w:hint="default"/>
        <w:b/>
        <w:bCs/>
        <w:spacing w:val="-1"/>
        <w:w w:val="100"/>
        <w:sz w:val="24"/>
        <w:szCs w:val="24"/>
        <w:lang w:val="en-US" w:eastAsia="en-US" w:bidi="en-US"/>
      </w:rPr>
    </w:lvl>
    <w:lvl w:ilvl="2">
      <w:numFmt w:val="bullet"/>
      <w:lvlText w:val=""/>
      <w:lvlJc w:val="left"/>
      <w:pPr>
        <w:ind w:left="1920" w:hanging="360"/>
      </w:pPr>
      <w:rPr>
        <w:rFonts w:hint="default"/>
        <w:w w:val="100"/>
        <w:lang w:val="en-US" w:eastAsia="en-US" w:bidi="en-US"/>
      </w:rPr>
    </w:lvl>
    <w:lvl w:ilvl="3">
      <w:numFmt w:val="bullet"/>
      <w:lvlText w:val="o"/>
      <w:lvlJc w:val="left"/>
      <w:pPr>
        <w:ind w:left="2280" w:hanging="360"/>
      </w:pPr>
      <w:rPr>
        <w:rFonts w:ascii="Courier New" w:eastAsia="Courier New" w:hAnsi="Courier New" w:cs="Courier New" w:hint="default"/>
        <w:w w:val="100"/>
        <w:sz w:val="24"/>
        <w:szCs w:val="24"/>
        <w:lang w:val="en-US" w:eastAsia="en-US" w:bidi="en-US"/>
      </w:rPr>
    </w:lvl>
    <w:lvl w:ilvl="4">
      <w:numFmt w:val="bullet"/>
      <w:lvlText w:val="•"/>
      <w:lvlJc w:val="left"/>
      <w:pPr>
        <w:ind w:left="3322" w:hanging="360"/>
      </w:pPr>
      <w:rPr>
        <w:rFonts w:hint="default"/>
        <w:lang w:val="en-US" w:eastAsia="en-US" w:bidi="en-US"/>
      </w:rPr>
    </w:lvl>
    <w:lvl w:ilvl="5">
      <w:numFmt w:val="bullet"/>
      <w:lvlText w:val="•"/>
      <w:lvlJc w:val="left"/>
      <w:pPr>
        <w:ind w:left="4365" w:hanging="360"/>
      </w:pPr>
      <w:rPr>
        <w:rFonts w:hint="default"/>
        <w:lang w:val="en-US" w:eastAsia="en-US" w:bidi="en-US"/>
      </w:rPr>
    </w:lvl>
    <w:lvl w:ilvl="6">
      <w:numFmt w:val="bullet"/>
      <w:lvlText w:val="•"/>
      <w:lvlJc w:val="left"/>
      <w:pPr>
        <w:ind w:left="5408" w:hanging="360"/>
      </w:pPr>
      <w:rPr>
        <w:rFonts w:hint="default"/>
        <w:lang w:val="en-US" w:eastAsia="en-US" w:bidi="en-US"/>
      </w:rPr>
    </w:lvl>
    <w:lvl w:ilvl="7">
      <w:numFmt w:val="bullet"/>
      <w:lvlText w:val="•"/>
      <w:lvlJc w:val="left"/>
      <w:pPr>
        <w:ind w:left="6451" w:hanging="360"/>
      </w:pPr>
      <w:rPr>
        <w:rFonts w:hint="default"/>
        <w:lang w:val="en-US" w:eastAsia="en-US" w:bidi="en-US"/>
      </w:rPr>
    </w:lvl>
    <w:lvl w:ilvl="8">
      <w:numFmt w:val="bullet"/>
      <w:lvlText w:val="•"/>
      <w:lvlJc w:val="left"/>
      <w:pPr>
        <w:ind w:left="7494" w:hanging="360"/>
      </w:pPr>
      <w:rPr>
        <w:rFonts w:hint="default"/>
        <w:lang w:val="en-US" w:eastAsia="en-US" w:bidi="en-US"/>
      </w:rPr>
    </w:lvl>
  </w:abstractNum>
  <w:abstractNum w:abstractNumId="7" w15:restartNumberingAfterBreak="0">
    <w:nsid w:val="24B732DA"/>
    <w:multiLevelType w:val="hybridMultilevel"/>
    <w:tmpl w:val="B192BC30"/>
    <w:lvl w:ilvl="0" w:tplc="7950832C">
      <w:start w:val="1"/>
      <w:numFmt w:val="upperLetter"/>
      <w:lvlText w:val="%1."/>
      <w:lvlJc w:val="left"/>
      <w:pPr>
        <w:ind w:left="720" w:hanging="360"/>
      </w:pPr>
      <w:rPr>
        <w:rFonts w:hint="default"/>
        <w:b/>
        <w:color w:val="A50D1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BA35CD"/>
    <w:multiLevelType w:val="hybridMultilevel"/>
    <w:tmpl w:val="9D6CA2C4"/>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 w15:restartNumberingAfterBreak="0">
    <w:nsid w:val="26BF2E7B"/>
    <w:multiLevelType w:val="hybridMultilevel"/>
    <w:tmpl w:val="CAF0CE5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D53E46"/>
    <w:multiLevelType w:val="hybridMultilevel"/>
    <w:tmpl w:val="703AE3A2"/>
    <w:lvl w:ilvl="0" w:tplc="04090001">
      <w:start w:val="1"/>
      <w:numFmt w:val="bullet"/>
      <w:lvlText w:val=""/>
      <w:lvlJc w:val="left"/>
      <w:pPr>
        <w:ind w:left="720" w:hanging="360"/>
      </w:pPr>
      <w:rPr>
        <w:rFonts w:ascii="Symbol" w:hAnsi="Symbol" w:hint="default"/>
        <w:b/>
        <w:color w:val="A50D1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FE2541"/>
    <w:multiLevelType w:val="hybridMultilevel"/>
    <w:tmpl w:val="26803F76"/>
    <w:lvl w:ilvl="0" w:tplc="85C43AB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90F8F"/>
    <w:multiLevelType w:val="hybridMultilevel"/>
    <w:tmpl w:val="084A3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40A36"/>
    <w:multiLevelType w:val="hybridMultilevel"/>
    <w:tmpl w:val="AFD64242"/>
    <w:lvl w:ilvl="0" w:tplc="04090001">
      <w:start w:val="1"/>
      <w:numFmt w:val="bullet"/>
      <w:lvlText w:val=""/>
      <w:lvlJc w:val="left"/>
      <w:pPr>
        <w:ind w:left="720" w:hanging="360"/>
      </w:pPr>
      <w:rPr>
        <w:rFonts w:ascii="Symbol" w:hAnsi="Symbol" w:hint="default"/>
        <w:b/>
        <w:color w:val="A50D1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26267C"/>
    <w:multiLevelType w:val="hybridMultilevel"/>
    <w:tmpl w:val="E07A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91558E"/>
    <w:multiLevelType w:val="hybridMultilevel"/>
    <w:tmpl w:val="BF42BE18"/>
    <w:lvl w:ilvl="0" w:tplc="3800ACB0">
      <w:start w:val="1"/>
      <w:numFmt w:val="decimal"/>
      <w:lvlText w:val="%1."/>
      <w:lvlJc w:val="left"/>
      <w:pPr>
        <w:ind w:left="2142" w:hanging="216"/>
      </w:pPr>
      <w:rPr>
        <w:rFonts w:ascii="Calibri" w:eastAsia="Calibri" w:hAnsi="Calibri" w:cs="Calibri" w:hint="default"/>
        <w:spacing w:val="-2"/>
        <w:w w:val="100"/>
        <w:sz w:val="22"/>
        <w:szCs w:val="22"/>
        <w:lang w:val="en-US" w:eastAsia="en-US" w:bidi="en-US"/>
      </w:rPr>
    </w:lvl>
    <w:lvl w:ilvl="1" w:tplc="4E962B5A">
      <w:numFmt w:val="bullet"/>
      <w:lvlText w:val="•"/>
      <w:lvlJc w:val="left"/>
      <w:pPr>
        <w:ind w:left="2882" w:hanging="216"/>
      </w:pPr>
      <w:rPr>
        <w:rFonts w:hint="default"/>
        <w:lang w:val="en-US" w:eastAsia="en-US" w:bidi="en-US"/>
      </w:rPr>
    </w:lvl>
    <w:lvl w:ilvl="2" w:tplc="741AA1FA">
      <w:numFmt w:val="bullet"/>
      <w:lvlText w:val="•"/>
      <w:lvlJc w:val="left"/>
      <w:pPr>
        <w:ind w:left="3829" w:hanging="216"/>
      </w:pPr>
      <w:rPr>
        <w:rFonts w:hint="default"/>
        <w:lang w:val="en-US" w:eastAsia="en-US" w:bidi="en-US"/>
      </w:rPr>
    </w:lvl>
    <w:lvl w:ilvl="3" w:tplc="977ABFB4">
      <w:numFmt w:val="bullet"/>
      <w:lvlText w:val="•"/>
      <w:lvlJc w:val="left"/>
      <w:pPr>
        <w:ind w:left="4775" w:hanging="216"/>
      </w:pPr>
      <w:rPr>
        <w:rFonts w:hint="default"/>
        <w:lang w:val="en-US" w:eastAsia="en-US" w:bidi="en-US"/>
      </w:rPr>
    </w:lvl>
    <w:lvl w:ilvl="4" w:tplc="F692DF10">
      <w:numFmt w:val="bullet"/>
      <w:lvlText w:val="•"/>
      <w:lvlJc w:val="left"/>
      <w:pPr>
        <w:ind w:left="5722" w:hanging="216"/>
      </w:pPr>
      <w:rPr>
        <w:rFonts w:hint="default"/>
        <w:lang w:val="en-US" w:eastAsia="en-US" w:bidi="en-US"/>
      </w:rPr>
    </w:lvl>
    <w:lvl w:ilvl="5" w:tplc="1A0C8B60">
      <w:numFmt w:val="bullet"/>
      <w:lvlText w:val="•"/>
      <w:lvlJc w:val="left"/>
      <w:pPr>
        <w:ind w:left="6668" w:hanging="216"/>
      </w:pPr>
      <w:rPr>
        <w:rFonts w:hint="default"/>
        <w:lang w:val="en-US" w:eastAsia="en-US" w:bidi="en-US"/>
      </w:rPr>
    </w:lvl>
    <w:lvl w:ilvl="6" w:tplc="4C909356">
      <w:numFmt w:val="bullet"/>
      <w:lvlText w:val="•"/>
      <w:lvlJc w:val="left"/>
      <w:pPr>
        <w:ind w:left="7615" w:hanging="216"/>
      </w:pPr>
      <w:rPr>
        <w:rFonts w:hint="default"/>
        <w:lang w:val="en-US" w:eastAsia="en-US" w:bidi="en-US"/>
      </w:rPr>
    </w:lvl>
    <w:lvl w:ilvl="7" w:tplc="D11A8138">
      <w:numFmt w:val="bullet"/>
      <w:lvlText w:val="•"/>
      <w:lvlJc w:val="left"/>
      <w:pPr>
        <w:ind w:left="8561" w:hanging="216"/>
      </w:pPr>
      <w:rPr>
        <w:rFonts w:hint="default"/>
        <w:lang w:val="en-US" w:eastAsia="en-US" w:bidi="en-US"/>
      </w:rPr>
    </w:lvl>
    <w:lvl w:ilvl="8" w:tplc="D068A000">
      <w:numFmt w:val="bullet"/>
      <w:lvlText w:val="•"/>
      <w:lvlJc w:val="left"/>
      <w:pPr>
        <w:ind w:left="9508" w:hanging="216"/>
      </w:pPr>
      <w:rPr>
        <w:rFonts w:hint="default"/>
        <w:lang w:val="en-US" w:eastAsia="en-US" w:bidi="en-US"/>
      </w:rPr>
    </w:lvl>
  </w:abstractNum>
  <w:abstractNum w:abstractNumId="16" w15:restartNumberingAfterBreak="0">
    <w:nsid w:val="4200325B"/>
    <w:multiLevelType w:val="hybridMultilevel"/>
    <w:tmpl w:val="38B4B5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BDE3810"/>
    <w:multiLevelType w:val="hybridMultilevel"/>
    <w:tmpl w:val="FA9A8C1C"/>
    <w:lvl w:ilvl="0" w:tplc="04090001">
      <w:start w:val="1"/>
      <w:numFmt w:val="bullet"/>
      <w:lvlText w:val=""/>
      <w:lvlJc w:val="left"/>
      <w:pPr>
        <w:ind w:left="720" w:hanging="360"/>
      </w:pPr>
      <w:rPr>
        <w:rFonts w:ascii="Symbol" w:hAnsi="Symbol" w:hint="default"/>
        <w:b/>
        <w:color w:val="A50D1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262993"/>
    <w:multiLevelType w:val="hybridMultilevel"/>
    <w:tmpl w:val="9E466E6A"/>
    <w:lvl w:ilvl="0" w:tplc="B4E8BFC0">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353424"/>
    <w:multiLevelType w:val="hybridMultilevel"/>
    <w:tmpl w:val="F1087C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1E17F2"/>
    <w:multiLevelType w:val="hybridMultilevel"/>
    <w:tmpl w:val="03007316"/>
    <w:lvl w:ilvl="0" w:tplc="993ADE20">
      <w:start w:val="1"/>
      <w:numFmt w:val="upperLetter"/>
      <w:lvlText w:val="%1."/>
      <w:lvlJc w:val="left"/>
      <w:pPr>
        <w:ind w:left="720" w:hanging="360"/>
      </w:pPr>
      <w:rPr>
        <w:rFonts w:asciiTheme="minorHAnsi" w:hAnsiTheme="minorHAnsi" w:cstheme="minorHAnsi" w:hint="default"/>
        <w:b/>
        <w:color w:val="377A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A6B0D"/>
    <w:multiLevelType w:val="hybridMultilevel"/>
    <w:tmpl w:val="51A833C8"/>
    <w:lvl w:ilvl="0" w:tplc="067E6A6C">
      <w:start w:val="1"/>
      <w:numFmt w:val="decimal"/>
      <w:lvlText w:val="%1."/>
      <w:lvlJc w:val="left"/>
      <w:pPr>
        <w:ind w:left="720" w:hanging="360"/>
      </w:pPr>
      <w:rPr>
        <w:rFonts w:ascii="Franklin Gothic Book" w:hAnsi="Franklin Gothic Book"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973908"/>
    <w:multiLevelType w:val="hybridMultilevel"/>
    <w:tmpl w:val="541E62C6"/>
    <w:lvl w:ilvl="0" w:tplc="92ECD9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070130"/>
    <w:multiLevelType w:val="hybridMultilevel"/>
    <w:tmpl w:val="89E6C318"/>
    <w:lvl w:ilvl="0" w:tplc="04090001">
      <w:start w:val="1"/>
      <w:numFmt w:val="bullet"/>
      <w:lvlText w:val=""/>
      <w:lvlJc w:val="left"/>
      <w:pPr>
        <w:ind w:left="720" w:hanging="360"/>
      </w:pPr>
      <w:rPr>
        <w:rFonts w:ascii="Symbol" w:hAnsi="Symbol" w:hint="default"/>
        <w:b/>
        <w:color w:val="A50D1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A35D09"/>
    <w:multiLevelType w:val="hybridMultilevel"/>
    <w:tmpl w:val="0F8498C8"/>
    <w:lvl w:ilvl="0" w:tplc="FB5A480A">
      <w:start w:val="1"/>
      <w:numFmt w:val="lowerLetter"/>
      <w:lvlText w:val="%1."/>
      <w:lvlJc w:val="left"/>
      <w:pPr>
        <w:ind w:left="666"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25" w15:restartNumberingAfterBreak="0">
    <w:nsid w:val="66226FBB"/>
    <w:multiLevelType w:val="hybridMultilevel"/>
    <w:tmpl w:val="50F66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86B0F5D"/>
    <w:multiLevelType w:val="hybridMultilevel"/>
    <w:tmpl w:val="8D742ED4"/>
    <w:lvl w:ilvl="0" w:tplc="DCA2BA58">
      <w:start w:val="1"/>
      <w:numFmt w:val="upperLetter"/>
      <w:lvlText w:val="%1."/>
      <w:lvlJc w:val="left"/>
      <w:pPr>
        <w:ind w:left="720" w:hanging="360"/>
      </w:pPr>
      <w:rPr>
        <w:rFonts w:ascii="Franklin Gothic Book" w:hAnsi="Franklin Gothic Book" w:hint="default"/>
        <w:b/>
        <w:color w:val="377A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A94D0D"/>
    <w:multiLevelType w:val="hybridMultilevel"/>
    <w:tmpl w:val="83C8FE2E"/>
    <w:lvl w:ilvl="0" w:tplc="993ADE20">
      <w:start w:val="1"/>
      <w:numFmt w:val="upperLetter"/>
      <w:lvlText w:val="%1."/>
      <w:lvlJc w:val="left"/>
      <w:pPr>
        <w:ind w:left="720" w:hanging="360"/>
      </w:pPr>
      <w:rPr>
        <w:rFonts w:asciiTheme="minorHAnsi" w:hAnsiTheme="minorHAnsi" w:cstheme="minorHAnsi" w:hint="default"/>
        <w:b/>
        <w:color w:val="377A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3E0AFA"/>
    <w:multiLevelType w:val="hybridMultilevel"/>
    <w:tmpl w:val="B11ADBC6"/>
    <w:lvl w:ilvl="0" w:tplc="04090001">
      <w:start w:val="1"/>
      <w:numFmt w:val="bullet"/>
      <w:lvlText w:val=""/>
      <w:lvlJc w:val="left"/>
      <w:pPr>
        <w:ind w:left="720" w:hanging="360"/>
      </w:pPr>
      <w:rPr>
        <w:rFonts w:ascii="Symbol" w:hAnsi="Symbol" w:hint="default"/>
        <w:b/>
        <w:color w:val="A50D1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712BBF"/>
    <w:multiLevelType w:val="hybridMultilevel"/>
    <w:tmpl w:val="E30C0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E81008"/>
    <w:multiLevelType w:val="multilevel"/>
    <w:tmpl w:val="6BF05B4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6027F04"/>
    <w:multiLevelType w:val="hybridMultilevel"/>
    <w:tmpl w:val="1D20CDF8"/>
    <w:lvl w:ilvl="0" w:tplc="259293A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B0298"/>
    <w:multiLevelType w:val="multilevel"/>
    <w:tmpl w:val="1FDA36F2"/>
    <w:lvl w:ilvl="0">
      <w:start w:val="2"/>
      <w:numFmt w:val="decimal"/>
      <w:lvlText w:val="%1"/>
      <w:lvlJc w:val="left"/>
      <w:pPr>
        <w:ind w:left="660" w:hanging="540"/>
      </w:pPr>
      <w:rPr>
        <w:rFonts w:hint="default"/>
        <w:lang w:val="en-US" w:eastAsia="en-US" w:bidi="en-US"/>
      </w:rPr>
    </w:lvl>
    <w:lvl w:ilvl="1">
      <w:start w:val="3"/>
      <w:numFmt w:val="decimal"/>
      <w:lvlText w:val="%1.%2"/>
      <w:lvlJc w:val="left"/>
      <w:pPr>
        <w:ind w:left="660" w:hanging="540"/>
      </w:pPr>
      <w:rPr>
        <w:rFonts w:ascii="Times New Roman" w:eastAsia="Times New Roman" w:hAnsi="Times New Roman" w:cs="Times New Roman" w:hint="default"/>
        <w:b/>
        <w:bCs/>
        <w:spacing w:val="-3"/>
        <w:w w:val="100"/>
        <w:sz w:val="24"/>
        <w:szCs w:val="24"/>
        <w:lang w:val="en-US" w:eastAsia="en-US" w:bidi="en-US"/>
      </w:rPr>
    </w:lvl>
    <w:lvl w:ilvl="2">
      <w:numFmt w:val="bullet"/>
      <w:lvlText w:val="•"/>
      <w:lvlJc w:val="left"/>
      <w:pPr>
        <w:ind w:left="2444" w:hanging="540"/>
      </w:pPr>
      <w:rPr>
        <w:rFonts w:hint="default"/>
        <w:lang w:val="en-US" w:eastAsia="en-US" w:bidi="en-US"/>
      </w:rPr>
    </w:lvl>
    <w:lvl w:ilvl="3">
      <w:numFmt w:val="bullet"/>
      <w:lvlText w:val="•"/>
      <w:lvlJc w:val="left"/>
      <w:pPr>
        <w:ind w:left="3336" w:hanging="540"/>
      </w:pPr>
      <w:rPr>
        <w:rFonts w:hint="default"/>
        <w:lang w:val="en-US" w:eastAsia="en-US" w:bidi="en-US"/>
      </w:rPr>
    </w:lvl>
    <w:lvl w:ilvl="4">
      <w:numFmt w:val="bullet"/>
      <w:lvlText w:val="•"/>
      <w:lvlJc w:val="left"/>
      <w:pPr>
        <w:ind w:left="4228" w:hanging="540"/>
      </w:pPr>
      <w:rPr>
        <w:rFonts w:hint="default"/>
        <w:lang w:val="en-US" w:eastAsia="en-US" w:bidi="en-US"/>
      </w:rPr>
    </w:lvl>
    <w:lvl w:ilvl="5">
      <w:numFmt w:val="bullet"/>
      <w:lvlText w:val="•"/>
      <w:lvlJc w:val="left"/>
      <w:pPr>
        <w:ind w:left="5120" w:hanging="540"/>
      </w:pPr>
      <w:rPr>
        <w:rFonts w:hint="default"/>
        <w:lang w:val="en-US" w:eastAsia="en-US" w:bidi="en-US"/>
      </w:rPr>
    </w:lvl>
    <w:lvl w:ilvl="6">
      <w:numFmt w:val="bullet"/>
      <w:lvlText w:val="•"/>
      <w:lvlJc w:val="left"/>
      <w:pPr>
        <w:ind w:left="6012" w:hanging="540"/>
      </w:pPr>
      <w:rPr>
        <w:rFonts w:hint="default"/>
        <w:lang w:val="en-US" w:eastAsia="en-US" w:bidi="en-US"/>
      </w:rPr>
    </w:lvl>
    <w:lvl w:ilvl="7">
      <w:numFmt w:val="bullet"/>
      <w:lvlText w:val="•"/>
      <w:lvlJc w:val="left"/>
      <w:pPr>
        <w:ind w:left="6904" w:hanging="540"/>
      </w:pPr>
      <w:rPr>
        <w:rFonts w:hint="default"/>
        <w:lang w:val="en-US" w:eastAsia="en-US" w:bidi="en-US"/>
      </w:rPr>
    </w:lvl>
    <w:lvl w:ilvl="8">
      <w:numFmt w:val="bullet"/>
      <w:lvlText w:val="•"/>
      <w:lvlJc w:val="left"/>
      <w:pPr>
        <w:ind w:left="7796" w:hanging="540"/>
      </w:pPr>
      <w:rPr>
        <w:rFonts w:hint="default"/>
        <w:lang w:val="en-US" w:eastAsia="en-US" w:bidi="en-US"/>
      </w:rPr>
    </w:lvl>
  </w:abstractNum>
  <w:abstractNum w:abstractNumId="33" w15:restartNumberingAfterBreak="0">
    <w:nsid w:val="76FF5B39"/>
    <w:multiLevelType w:val="hybridMultilevel"/>
    <w:tmpl w:val="D7B85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FE53800"/>
    <w:multiLevelType w:val="hybridMultilevel"/>
    <w:tmpl w:val="1B6C77B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48956317">
    <w:abstractNumId w:val="32"/>
  </w:num>
  <w:num w:numId="2" w16cid:durableId="1016881503">
    <w:abstractNumId w:val="6"/>
  </w:num>
  <w:num w:numId="3" w16cid:durableId="1589657999">
    <w:abstractNumId w:val="31"/>
  </w:num>
  <w:num w:numId="4" w16cid:durableId="544172671">
    <w:abstractNumId w:val="30"/>
  </w:num>
  <w:num w:numId="5" w16cid:durableId="51856155">
    <w:abstractNumId w:val="29"/>
  </w:num>
  <w:num w:numId="6" w16cid:durableId="184442335">
    <w:abstractNumId w:val="9"/>
  </w:num>
  <w:num w:numId="7" w16cid:durableId="302853082">
    <w:abstractNumId w:val="16"/>
  </w:num>
  <w:num w:numId="8" w16cid:durableId="468910454">
    <w:abstractNumId w:val="21"/>
  </w:num>
  <w:num w:numId="9" w16cid:durableId="1262491516">
    <w:abstractNumId w:val="14"/>
  </w:num>
  <w:num w:numId="10" w16cid:durableId="2110658973">
    <w:abstractNumId w:val="5"/>
  </w:num>
  <w:num w:numId="11" w16cid:durableId="1546213079">
    <w:abstractNumId w:val="25"/>
  </w:num>
  <w:num w:numId="12" w16cid:durableId="197426812">
    <w:abstractNumId w:val="15"/>
  </w:num>
  <w:num w:numId="13" w16cid:durableId="1373188578">
    <w:abstractNumId w:val="24"/>
  </w:num>
  <w:num w:numId="14" w16cid:durableId="1435975774">
    <w:abstractNumId w:val="19"/>
  </w:num>
  <w:num w:numId="15" w16cid:durableId="1303970759">
    <w:abstractNumId w:val="2"/>
  </w:num>
  <w:num w:numId="16" w16cid:durableId="1081214628">
    <w:abstractNumId w:val="26"/>
  </w:num>
  <w:num w:numId="17" w16cid:durableId="142279961">
    <w:abstractNumId w:val="8"/>
  </w:num>
  <w:num w:numId="18" w16cid:durableId="884488980">
    <w:abstractNumId w:val="3"/>
  </w:num>
  <w:num w:numId="19" w16cid:durableId="137772402">
    <w:abstractNumId w:val="0"/>
  </w:num>
  <w:num w:numId="20" w16cid:durableId="633677765">
    <w:abstractNumId w:val="22"/>
  </w:num>
  <w:num w:numId="21" w16cid:durableId="1755129316">
    <w:abstractNumId w:val="20"/>
  </w:num>
  <w:num w:numId="22" w16cid:durableId="694430565">
    <w:abstractNumId w:val="1"/>
  </w:num>
  <w:num w:numId="23" w16cid:durableId="167446305">
    <w:abstractNumId w:val="27"/>
  </w:num>
  <w:num w:numId="24" w16cid:durableId="2041735717">
    <w:abstractNumId w:val="4"/>
  </w:num>
  <w:num w:numId="25" w16cid:durableId="1723749285">
    <w:abstractNumId w:val="12"/>
  </w:num>
  <w:num w:numId="26" w16cid:durableId="528950942">
    <w:abstractNumId w:val="34"/>
  </w:num>
  <w:num w:numId="27" w16cid:durableId="593589399">
    <w:abstractNumId w:val="7"/>
  </w:num>
  <w:num w:numId="28" w16cid:durableId="279727397">
    <w:abstractNumId w:val="28"/>
  </w:num>
  <w:num w:numId="29" w16cid:durableId="2059622686">
    <w:abstractNumId w:val="13"/>
  </w:num>
  <w:num w:numId="30" w16cid:durableId="333341627">
    <w:abstractNumId w:val="10"/>
  </w:num>
  <w:num w:numId="31" w16cid:durableId="1348559835">
    <w:abstractNumId w:val="17"/>
  </w:num>
  <w:num w:numId="32" w16cid:durableId="698357300">
    <w:abstractNumId w:val="23"/>
  </w:num>
  <w:num w:numId="33" w16cid:durableId="1553812827">
    <w:abstractNumId w:val="33"/>
  </w:num>
  <w:num w:numId="34" w16cid:durableId="910625947">
    <w:abstractNumId w:val="18"/>
  </w:num>
  <w:num w:numId="35" w16cid:durableId="2844347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742"/>
    <w:rsid w:val="00002983"/>
    <w:rsid w:val="00002A12"/>
    <w:rsid w:val="00004644"/>
    <w:rsid w:val="000060C8"/>
    <w:rsid w:val="00010C99"/>
    <w:rsid w:val="0001382F"/>
    <w:rsid w:val="00014EE5"/>
    <w:rsid w:val="00016EAF"/>
    <w:rsid w:val="00016F47"/>
    <w:rsid w:val="00020880"/>
    <w:rsid w:val="00023476"/>
    <w:rsid w:val="000271F0"/>
    <w:rsid w:val="00030B1B"/>
    <w:rsid w:val="0003334C"/>
    <w:rsid w:val="00036ED2"/>
    <w:rsid w:val="00042043"/>
    <w:rsid w:val="00050F5C"/>
    <w:rsid w:val="0005233F"/>
    <w:rsid w:val="0005261F"/>
    <w:rsid w:val="00063B03"/>
    <w:rsid w:val="00063C65"/>
    <w:rsid w:val="0006455D"/>
    <w:rsid w:val="000658EC"/>
    <w:rsid w:val="00065AB6"/>
    <w:rsid w:val="00067DE3"/>
    <w:rsid w:val="00073949"/>
    <w:rsid w:val="0007401C"/>
    <w:rsid w:val="0007540E"/>
    <w:rsid w:val="000766C7"/>
    <w:rsid w:val="00077A0F"/>
    <w:rsid w:val="000814DD"/>
    <w:rsid w:val="00081D33"/>
    <w:rsid w:val="000835D8"/>
    <w:rsid w:val="00087339"/>
    <w:rsid w:val="00091C9F"/>
    <w:rsid w:val="000974A1"/>
    <w:rsid w:val="000A2616"/>
    <w:rsid w:val="000A5CA7"/>
    <w:rsid w:val="000A7A77"/>
    <w:rsid w:val="000B1215"/>
    <w:rsid w:val="000B6426"/>
    <w:rsid w:val="000B7713"/>
    <w:rsid w:val="000C1DC9"/>
    <w:rsid w:val="000C308F"/>
    <w:rsid w:val="000D2365"/>
    <w:rsid w:val="000D5143"/>
    <w:rsid w:val="000D5CD0"/>
    <w:rsid w:val="000D6609"/>
    <w:rsid w:val="000D6BB7"/>
    <w:rsid w:val="000D79B7"/>
    <w:rsid w:val="000E10AD"/>
    <w:rsid w:val="000E2AB9"/>
    <w:rsid w:val="000E3FAE"/>
    <w:rsid w:val="000E6DC6"/>
    <w:rsid w:val="000E78B5"/>
    <w:rsid w:val="000F3D6C"/>
    <w:rsid w:val="000F49B2"/>
    <w:rsid w:val="00103EA4"/>
    <w:rsid w:val="00104B22"/>
    <w:rsid w:val="00110AC0"/>
    <w:rsid w:val="00121034"/>
    <w:rsid w:val="00127A8B"/>
    <w:rsid w:val="00130480"/>
    <w:rsid w:val="00132598"/>
    <w:rsid w:val="001333D4"/>
    <w:rsid w:val="0013352A"/>
    <w:rsid w:val="001362CD"/>
    <w:rsid w:val="00140FA4"/>
    <w:rsid w:val="001449A4"/>
    <w:rsid w:val="00152EBC"/>
    <w:rsid w:val="0015598F"/>
    <w:rsid w:val="00161B46"/>
    <w:rsid w:val="00163ED3"/>
    <w:rsid w:val="001716C2"/>
    <w:rsid w:val="0018168D"/>
    <w:rsid w:val="001875D6"/>
    <w:rsid w:val="00192AB2"/>
    <w:rsid w:val="00193D16"/>
    <w:rsid w:val="001A0BE6"/>
    <w:rsid w:val="001A10D3"/>
    <w:rsid w:val="001A3362"/>
    <w:rsid w:val="001A5200"/>
    <w:rsid w:val="001A5B04"/>
    <w:rsid w:val="001A68FA"/>
    <w:rsid w:val="001A6DCA"/>
    <w:rsid w:val="001A721D"/>
    <w:rsid w:val="001A7777"/>
    <w:rsid w:val="001B0B3F"/>
    <w:rsid w:val="001B1D78"/>
    <w:rsid w:val="001B3138"/>
    <w:rsid w:val="001B4801"/>
    <w:rsid w:val="001B673E"/>
    <w:rsid w:val="001C1A00"/>
    <w:rsid w:val="001D1393"/>
    <w:rsid w:val="001D787B"/>
    <w:rsid w:val="001D7EAA"/>
    <w:rsid w:val="001E23AB"/>
    <w:rsid w:val="001E28E6"/>
    <w:rsid w:val="001E516A"/>
    <w:rsid w:val="001E5257"/>
    <w:rsid w:val="001F0040"/>
    <w:rsid w:val="001F1D95"/>
    <w:rsid w:val="001F7FF3"/>
    <w:rsid w:val="00200214"/>
    <w:rsid w:val="002013D8"/>
    <w:rsid w:val="002045C4"/>
    <w:rsid w:val="00204904"/>
    <w:rsid w:val="00205EAD"/>
    <w:rsid w:val="00207430"/>
    <w:rsid w:val="00210F64"/>
    <w:rsid w:val="00211817"/>
    <w:rsid w:val="00212E9D"/>
    <w:rsid w:val="00213ABA"/>
    <w:rsid w:val="00213BB7"/>
    <w:rsid w:val="00215D77"/>
    <w:rsid w:val="00222078"/>
    <w:rsid w:val="002230BE"/>
    <w:rsid w:val="00233000"/>
    <w:rsid w:val="00233A0F"/>
    <w:rsid w:val="00233FEA"/>
    <w:rsid w:val="0023746B"/>
    <w:rsid w:val="0024166F"/>
    <w:rsid w:val="002507A0"/>
    <w:rsid w:val="0025406C"/>
    <w:rsid w:val="0025444B"/>
    <w:rsid w:val="00254660"/>
    <w:rsid w:val="002554AA"/>
    <w:rsid w:val="00257A6D"/>
    <w:rsid w:val="00260402"/>
    <w:rsid w:val="00266E7F"/>
    <w:rsid w:val="00267054"/>
    <w:rsid w:val="00267CE9"/>
    <w:rsid w:val="00272A02"/>
    <w:rsid w:val="00273322"/>
    <w:rsid w:val="00280761"/>
    <w:rsid w:val="00284564"/>
    <w:rsid w:val="00286372"/>
    <w:rsid w:val="00286ABF"/>
    <w:rsid w:val="002929E4"/>
    <w:rsid w:val="002953AC"/>
    <w:rsid w:val="002969F7"/>
    <w:rsid w:val="002A42D0"/>
    <w:rsid w:val="002A4F8A"/>
    <w:rsid w:val="002A559E"/>
    <w:rsid w:val="002B5B00"/>
    <w:rsid w:val="002B70A5"/>
    <w:rsid w:val="002C2D4E"/>
    <w:rsid w:val="002C4862"/>
    <w:rsid w:val="002C79E2"/>
    <w:rsid w:val="002D4F72"/>
    <w:rsid w:val="002D71FD"/>
    <w:rsid w:val="002E0055"/>
    <w:rsid w:val="002E5AA8"/>
    <w:rsid w:val="002E63E4"/>
    <w:rsid w:val="002E6898"/>
    <w:rsid w:val="002F07C2"/>
    <w:rsid w:val="002F1353"/>
    <w:rsid w:val="002F18DD"/>
    <w:rsid w:val="002F201B"/>
    <w:rsid w:val="002F51B3"/>
    <w:rsid w:val="002F783C"/>
    <w:rsid w:val="002F7F32"/>
    <w:rsid w:val="00303382"/>
    <w:rsid w:val="00304F7D"/>
    <w:rsid w:val="00310AE5"/>
    <w:rsid w:val="00310E6B"/>
    <w:rsid w:val="00312384"/>
    <w:rsid w:val="00314ED2"/>
    <w:rsid w:val="00316A35"/>
    <w:rsid w:val="0032255B"/>
    <w:rsid w:val="00330191"/>
    <w:rsid w:val="00330E77"/>
    <w:rsid w:val="00331155"/>
    <w:rsid w:val="00333359"/>
    <w:rsid w:val="00333493"/>
    <w:rsid w:val="00333B81"/>
    <w:rsid w:val="00337170"/>
    <w:rsid w:val="0034308E"/>
    <w:rsid w:val="00344A20"/>
    <w:rsid w:val="003547C6"/>
    <w:rsid w:val="0035715A"/>
    <w:rsid w:val="003605FD"/>
    <w:rsid w:val="003639A4"/>
    <w:rsid w:val="00365219"/>
    <w:rsid w:val="003701DA"/>
    <w:rsid w:val="00373EFA"/>
    <w:rsid w:val="00386435"/>
    <w:rsid w:val="00387F8B"/>
    <w:rsid w:val="003902BE"/>
    <w:rsid w:val="003933A9"/>
    <w:rsid w:val="00393956"/>
    <w:rsid w:val="00393A44"/>
    <w:rsid w:val="003A07C1"/>
    <w:rsid w:val="003A4D34"/>
    <w:rsid w:val="003A537C"/>
    <w:rsid w:val="003B0E80"/>
    <w:rsid w:val="003B26C1"/>
    <w:rsid w:val="003B4790"/>
    <w:rsid w:val="003B569B"/>
    <w:rsid w:val="003C327F"/>
    <w:rsid w:val="003C5689"/>
    <w:rsid w:val="003C62AA"/>
    <w:rsid w:val="003C744C"/>
    <w:rsid w:val="003D111A"/>
    <w:rsid w:val="003D115C"/>
    <w:rsid w:val="003D186C"/>
    <w:rsid w:val="003D255D"/>
    <w:rsid w:val="003D2AAB"/>
    <w:rsid w:val="003D3231"/>
    <w:rsid w:val="003D5A79"/>
    <w:rsid w:val="003D61BF"/>
    <w:rsid w:val="003D6E77"/>
    <w:rsid w:val="003D74F4"/>
    <w:rsid w:val="003E12A5"/>
    <w:rsid w:val="003E3276"/>
    <w:rsid w:val="003E4625"/>
    <w:rsid w:val="003F0EAA"/>
    <w:rsid w:val="003F2739"/>
    <w:rsid w:val="003F44B1"/>
    <w:rsid w:val="003F4D21"/>
    <w:rsid w:val="00404C53"/>
    <w:rsid w:val="004059C7"/>
    <w:rsid w:val="00405FF1"/>
    <w:rsid w:val="00411917"/>
    <w:rsid w:val="00411A62"/>
    <w:rsid w:val="0041738B"/>
    <w:rsid w:val="00420547"/>
    <w:rsid w:val="004236FB"/>
    <w:rsid w:val="00425DB3"/>
    <w:rsid w:val="0042717F"/>
    <w:rsid w:val="004328BE"/>
    <w:rsid w:val="004337E8"/>
    <w:rsid w:val="00445F6D"/>
    <w:rsid w:val="0045161A"/>
    <w:rsid w:val="0045417F"/>
    <w:rsid w:val="00457BAA"/>
    <w:rsid w:val="00457C53"/>
    <w:rsid w:val="0046029B"/>
    <w:rsid w:val="00465E43"/>
    <w:rsid w:val="00466A4B"/>
    <w:rsid w:val="00472321"/>
    <w:rsid w:val="00473B57"/>
    <w:rsid w:val="00494B75"/>
    <w:rsid w:val="00496820"/>
    <w:rsid w:val="004A143D"/>
    <w:rsid w:val="004A148B"/>
    <w:rsid w:val="004A4A89"/>
    <w:rsid w:val="004A756C"/>
    <w:rsid w:val="004A75ED"/>
    <w:rsid w:val="004B7E4B"/>
    <w:rsid w:val="004C156F"/>
    <w:rsid w:val="004C3C94"/>
    <w:rsid w:val="004C6815"/>
    <w:rsid w:val="004C68F3"/>
    <w:rsid w:val="004F1838"/>
    <w:rsid w:val="004F4106"/>
    <w:rsid w:val="00502D8F"/>
    <w:rsid w:val="005050D2"/>
    <w:rsid w:val="00505704"/>
    <w:rsid w:val="00505BA6"/>
    <w:rsid w:val="0050694D"/>
    <w:rsid w:val="005111F0"/>
    <w:rsid w:val="0051387A"/>
    <w:rsid w:val="005172C9"/>
    <w:rsid w:val="00520CCA"/>
    <w:rsid w:val="00521D52"/>
    <w:rsid w:val="00522E2E"/>
    <w:rsid w:val="00522FB9"/>
    <w:rsid w:val="00526078"/>
    <w:rsid w:val="00526F7B"/>
    <w:rsid w:val="005315C0"/>
    <w:rsid w:val="00533776"/>
    <w:rsid w:val="00540BA5"/>
    <w:rsid w:val="00542B01"/>
    <w:rsid w:val="005443A2"/>
    <w:rsid w:val="005460CD"/>
    <w:rsid w:val="005562C8"/>
    <w:rsid w:val="00556548"/>
    <w:rsid w:val="00557529"/>
    <w:rsid w:val="00564C49"/>
    <w:rsid w:val="00567200"/>
    <w:rsid w:val="00567E4C"/>
    <w:rsid w:val="00570424"/>
    <w:rsid w:val="005723C6"/>
    <w:rsid w:val="0057672C"/>
    <w:rsid w:val="00577345"/>
    <w:rsid w:val="00580944"/>
    <w:rsid w:val="005809AE"/>
    <w:rsid w:val="00582FDA"/>
    <w:rsid w:val="00584329"/>
    <w:rsid w:val="005863DC"/>
    <w:rsid w:val="00586E3C"/>
    <w:rsid w:val="005902A0"/>
    <w:rsid w:val="0059312F"/>
    <w:rsid w:val="005959AB"/>
    <w:rsid w:val="005A354E"/>
    <w:rsid w:val="005A4E52"/>
    <w:rsid w:val="005B2CC3"/>
    <w:rsid w:val="005B5BC5"/>
    <w:rsid w:val="005B5CC9"/>
    <w:rsid w:val="005B6FB5"/>
    <w:rsid w:val="005C12A2"/>
    <w:rsid w:val="005C1322"/>
    <w:rsid w:val="005C2D9C"/>
    <w:rsid w:val="005C2E39"/>
    <w:rsid w:val="005C47A7"/>
    <w:rsid w:val="005D15B5"/>
    <w:rsid w:val="005D3E43"/>
    <w:rsid w:val="005D585E"/>
    <w:rsid w:val="005D621C"/>
    <w:rsid w:val="005E044B"/>
    <w:rsid w:val="005E592F"/>
    <w:rsid w:val="005E77E0"/>
    <w:rsid w:val="005F401B"/>
    <w:rsid w:val="005F539F"/>
    <w:rsid w:val="005F607B"/>
    <w:rsid w:val="00601F88"/>
    <w:rsid w:val="00602050"/>
    <w:rsid w:val="00603F26"/>
    <w:rsid w:val="00604F95"/>
    <w:rsid w:val="00606610"/>
    <w:rsid w:val="0060756D"/>
    <w:rsid w:val="00607A0C"/>
    <w:rsid w:val="00607B7B"/>
    <w:rsid w:val="00611380"/>
    <w:rsid w:val="00611CA3"/>
    <w:rsid w:val="00617961"/>
    <w:rsid w:val="00623A50"/>
    <w:rsid w:val="00626BD4"/>
    <w:rsid w:val="00631894"/>
    <w:rsid w:val="00631ADB"/>
    <w:rsid w:val="006415A8"/>
    <w:rsid w:val="00643224"/>
    <w:rsid w:val="0064596A"/>
    <w:rsid w:val="00646CD9"/>
    <w:rsid w:val="00647ABB"/>
    <w:rsid w:val="00651F7F"/>
    <w:rsid w:val="006553F4"/>
    <w:rsid w:val="00661B20"/>
    <w:rsid w:val="006635E4"/>
    <w:rsid w:val="006664A9"/>
    <w:rsid w:val="00670D2B"/>
    <w:rsid w:val="006721F8"/>
    <w:rsid w:val="00672D55"/>
    <w:rsid w:val="006736A0"/>
    <w:rsid w:val="00675A13"/>
    <w:rsid w:val="00691BA5"/>
    <w:rsid w:val="00692845"/>
    <w:rsid w:val="006945C0"/>
    <w:rsid w:val="00696F15"/>
    <w:rsid w:val="006A668A"/>
    <w:rsid w:val="006A7C3D"/>
    <w:rsid w:val="006B6506"/>
    <w:rsid w:val="006C21D0"/>
    <w:rsid w:val="006C37D5"/>
    <w:rsid w:val="006C56BA"/>
    <w:rsid w:val="006C5BFA"/>
    <w:rsid w:val="006C6FFB"/>
    <w:rsid w:val="006D05C7"/>
    <w:rsid w:val="006D0DC3"/>
    <w:rsid w:val="006D10CD"/>
    <w:rsid w:val="006D400B"/>
    <w:rsid w:val="006E0742"/>
    <w:rsid w:val="006E5426"/>
    <w:rsid w:val="006F1069"/>
    <w:rsid w:val="006F2515"/>
    <w:rsid w:val="006F3278"/>
    <w:rsid w:val="00706914"/>
    <w:rsid w:val="00707D78"/>
    <w:rsid w:val="0071011B"/>
    <w:rsid w:val="00710645"/>
    <w:rsid w:val="00710895"/>
    <w:rsid w:val="007146D7"/>
    <w:rsid w:val="007159CF"/>
    <w:rsid w:val="00716856"/>
    <w:rsid w:val="0071756D"/>
    <w:rsid w:val="00725CA8"/>
    <w:rsid w:val="00732227"/>
    <w:rsid w:val="00737648"/>
    <w:rsid w:val="00740DB5"/>
    <w:rsid w:val="00740FDA"/>
    <w:rsid w:val="00744B4F"/>
    <w:rsid w:val="007474CC"/>
    <w:rsid w:val="0075078E"/>
    <w:rsid w:val="00751611"/>
    <w:rsid w:val="007519C2"/>
    <w:rsid w:val="00753FB2"/>
    <w:rsid w:val="00756691"/>
    <w:rsid w:val="00765699"/>
    <w:rsid w:val="00767C30"/>
    <w:rsid w:val="00770683"/>
    <w:rsid w:val="00771116"/>
    <w:rsid w:val="0077181E"/>
    <w:rsid w:val="00774C66"/>
    <w:rsid w:val="007770AD"/>
    <w:rsid w:val="0078036D"/>
    <w:rsid w:val="00781D53"/>
    <w:rsid w:val="007838F4"/>
    <w:rsid w:val="007861BE"/>
    <w:rsid w:val="00787329"/>
    <w:rsid w:val="00790A34"/>
    <w:rsid w:val="007958E4"/>
    <w:rsid w:val="00795D40"/>
    <w:rsid w:val="00797D6E"/>
    <w:rsid w:val="007A4D20"/>
    <w:rsid w:val="007A4F1B"/>
    <w:rsid w:val="007B13C6"/>
    <w:rsid w:val="007B1C35"/>
    <w:rsid w:val="007B591A"/>
    <w:rsid w:val="007D41DD"/>
    <w:rsid w:val="007D6E16"/>
    <w:rsid w:val="007E3DB3"/>
    <w:rsid w:val="007E5DF9"/>
    <w:rsid w:val="007F0F1D"/>
    <w:rsid w:val="007F385C"/>
    <w:rsid w:val="007F3C17"/>
    <w:rsid w:val="007F49CA"/>
    <w:rsid w:val="007F6C9A"/>
    <w:rsid w:val="007F7D5C"/>
    <w:rsid w:val="008013DC"/>
    <w:rsid w:val="00803156"/>
    <w:rsid w:val="008071FC"/>
    <w:rsid w:val="008075BF"/>
    <w:rsid w:val="008115E4"/>
    <w:rsid w:val="0082506F"/>
    <w:rsid w:val="00827778"/>
    <w:rsid w:val="00827D48"/>
    <w:rsid w:val="008339F8"/>
    <w:rsid w:val="008354A8"/>
    <w:rsid w:val="008376B2"/>
    <w:rsid w:val="00840D7C"/>
    <w:rsid w:val="00841223"/>
    <w:rsid w:val="0084226F"/>
    <w:rsid w:val="00843656"/>
    <w:rsid w:val="00847BD7"/>
    <w:rsid w:val="008601A0"/>
    <w:rsid w:val="00863A1B"/>
    <w:rsid w:val="00867367"/>
    <w:rsid w:val="00870AD1"/>
    <w:rsid w:val="00870D0C"/>
    <w:rsid w:val="008712FE"/>
    <w:rsid w:val="0087140E"/>
    <w:rsid w:val="00871D41"/>
    <w:rsid w:val="00874A48"/>
    <w:rsid w:val="00877172"/>
    <w:rsid w:val="0087717A"/>
    <w:rsid w:val="00880740"/>
    <w:rsid w:val="00882946"/>
    <w:rsid w:val="008874D0"/>
    <w:rsid w:val="008901E2"/>
    <w:rsid w:val="008936D9"/>
    <w:rsid w:val="008A429D"/>
    <w:rsid w:val="008B08C6"/>
    <w:rsid w:val="008B3AD8"/>
    <w:rsid w:val="008B3BA4"/>
    <w:rsid w:val="008B4D59"/>
    <w:rsid w:val="008B59EE"/>
    <w:rsid w:val="008C240E"/>
    <w:rsid w:val="008C2E50"/>
    <w:rsid w:val="008D07E8"/>
    <w:rsid w:val="008D0A89"/>
    <w:rsid w:val="008D557E"/>
    <w:rsid w:val="008D5D80"/>
    <w:rsid w:val="008E24ED"/>
    <w:rsid w:val="008E2632"/>
    <w:rsid w:val="008E300F"/>
    <w:rsid w:val="008E6E9A"/>
    <w:rsid w:val="008E771D"/>
    <w:rsid w:val="008F004C"/>
    <w:rsid w:val="008F2692"/>
    <w:rsid w:val="008F3125"/>
    <w:rsid w:val="008F652E"/>
    <w:rsid w:val="00902BAB"/>
    <w:rsid w:val="009047CC"/>
    <w:rsid w:val="00910FAE"/>
    <w:rsid w:val="00911151"/>
    <w:rsid w:val="009132C0"/>
    <w:rsid w:val="0091554E"/>
    <w:rsid w:val="00916CE5"/>
    <w:rsid w:val="0092563E"/>
    <w:rsid w:val="00926E79"/>
    <w:rsid w:val="00927443"/>
    <w:rsid w:val="009344BF"/>
    <w:rsid w:val="00944A46"/>
    <w:rsid w:val="0094737C"/>
    <w:rsid w:val="00947561"/>
    <w:rsid w:val="009514CB"/>
    <w:rsid w:val="00956CDC"/>
    <w:rsid w:val="00960F62"/>
    <w:rsid w:val="009618CC"/>
    <w:rsid w:val="0096607A"/>
    <w:rsid w:val="0097752F"/>
    <w:rsid w:val="00980046"/>
    <w:rsid w:val="00982038"/>
    <w:rsid w:val="00982512"/>
    <w:rsid w:val="00983CAB"/>
    <w:rsid w:val="00990F32"/>
    <w:rsid w:val="00996970"/>
    <w:rsid w:val="009972B1"/>
    <w:rsid w:val="00997F5D"/>
    <w:rsid w:val="009A04C5"/>
    <w:rsid w:val="009A0DAD"/>
    <w:rsid w:val="009A6ED9"/>
    <w:rsid w:val="009B04A4"/>
    <w:rsid w:val="009B146F"/>
    <w:rsid w:val="009B3661"/>
    <w:rsid w:val="009B3778"/>
    <w:rsid w:val="009B56BA"/>
    <w:rsid w:val="009C00EF"/>
    <w:rsid w:val="009C168D"/>
    <w:rsid w:val="009C4001"/>
    <w:rsid w:val="009D0939"/>
    <w:rsid w:val="009D0F5A"/>
    <w:rsid w:val="009D44FB"/>
    <w:rsid w:val="009D6500"/>
    <w:rsid w:val="009D7E97"/>
    <w:rsid w:val="009E208F"/>
    <w:rsid w:val="009E520F"/>
    <w:rsid w:val="009F06E2"/>
    <w:rsid w:val="009F2BB0"/>
    <w:rsid w:val="009F4A2C"/>
    <w:rsid w:val="009F6A2E"/>
    <w:rsid w:val="00A11AAC"/>
    <w:rsid w:val="00A128CC"/>
    <w:rsid w:val="00A16CEE"/>
    <w:rsid w:val="00A352B9"/>
    <w:rsid w:val="00A366AB"/>
    <w:rsid w:val="00A3705C"/>
    <w:rsid w:val="00A515E7"/>
    <w:rsid w:val="00A54465"/>
    <w:rsid w:val="00A62F4B"/>
    <w:rsid w:val="00A65D2A"/>
    <w:rsid w:val="00A67785"/>
    <w:rsid w:val="00A81079"/>
    <w:rsid w:val="00A81DF7"/>
    <w:rsid w:val="00AA5D6A"/>
    <w:rsid w:val="00AA75F5"/>
    <w:rsid w:val="00AA7621"/>
    <w:rsid w:val="00AB1265"/>
    <w:rsid w:val="00AB3AD4"/>
    <w:rsid w:val="00AC3323"/>
    <w:rsid w:val="00AC50FB"/>
    <w:rsid w:val="00AC6CBC"/>
    <w:rsid w:val="00AC7E7B"/>
    <w:rsid w:val="00AD2ADB"/>
    <w:rsid w:val="00AD7789"/>
    <w:rsid w:val="00AE0F13"/>
    <w:rsid w:val="00AE3292"/>
    <w:rsid w:val="00AE3390"/>
    <w:rsid w:val="00AE5B40"/>
    <w:rsid w:val="00AF73F2"/>
    <w:rsid w:val="00B050F8"/>
    <w:rsid w:val="00B11B47"/>
    <w:rsid w:val="00B15E7B"/>
    <w:rsid w:val="00B21032"/>
    <w:rsid w:val="00B24D4D"/>
    <w:rsid w:val="00B35121"/>
    <w:rsid w:val="00B437B9"/>
    <w:rsid w:val="00B533DE"/>
    <w:rsid w:val="00B601A2"/>
    <w:rsid w:val="00B7238D"/>
    <w:rsid w:val="00B74449"/>
    <w:rsid w:val="00B85F78"/>
    <w:rsid w:val="00B9316A"/>
    <w:rsid w:val="00B94E0D"/>
    <w:rsid w:val="00B97FD9"/>
    <w:rsid w:val="00BA1C17"/>
    <w:rsid w:val="00BA32C1"/>
    <w:rsid w:val="00BB35A5"/>
    <w:rsid w:val="00BB796B"/>
    <w:rsid w:val="00BB7D9E"/>
    <w:rsid w:val="00BC1879"/>
    <w:rsid w:val="00BC2B7B"/>
    <w:rsid w:val="00BC3204"/>
    <w:rsid w:val="00BC61B8"/>
    <w:rsid w:val="00BC61CA"/>
    <w:rsid w:val="00BD3FDA"/>
    <w:rsid w:val="00BD4039"/>
    <w:rsid w:val="00BD56C3"/>
    <w:rsid w:val="00BD64B2"/>
    <w:rsid w:val="00BE11EE"/>
    <w:rsid w:val="00BE2273"/>
    <w:rsid w:val="00BE3E68"/>
    <w:rsid w:val="00BE3EE8"/>
    <w:rsid w:val="00BE4B13"/>
    <w:rsid w:val="00BE6A90"/>
    <w:rsid w:val="00BF08F6"/>
    <w:rsid w:val="00BF0DEC"/>
    <w:rsid w:val="00BF5A2B"/>
    <w:rsid w:val="00BF6A91"/>
    <w:rsid w:val="00BF754B"/>
    <w:rsid w:val="00C01D55"/>
    <w:rsid w:val="00C01E20"/>
    <w:rsid w:val="00C01E6E"/>
    <w:rsid w:val="00C04527"/>
    <w:rsid w:val="00C04F9C"/>
    <w:rsid w:val="00C11439"/>
    <w:rsid w:val="00C11531"/>
    <w:rsid w:val="00C221F7"/>
    <w:rsid w:val="00C260F6"/>
    <w:rsid w:val="00C26A4F"/>
    <w:rsid w:val="00C32825"/>
    <w:rsid w:val="00C33777"/>
    <w:rsid w:val="00C33DD6"/>
    <w:rsid w:val="00C34766"/>
    <w:rsid w:val="00C623C6"/>
    <w:rsid w:val="00C71C79"/>
    <w:rsid w:val="00C71D24"/>
    <w:rsid w:val="00C750D9"/>
    <w:rsid w:val="00C775BC"/>
    <w:rsid w:val="00C80B67"/>
    <w:rsid w:val="00C81B74"/>
    <w:rsid w:val="00C822B6"/>
    <w:rsid w:val="00C90200"/>
    <w:rsid w:val="00C91C51"/>
    <w:rsid w:val="00CA0093"/>
    <w:rsid w:val="00CA3FCF"/>
    <w:rsid w:val="00CA56EA"/>
    <w:rsid w:val="00CB5551"/>
    <w:rsid w:val="00CB7112"/>
    <w:rsid w:val="00CC2796"/>
    <w:rsid w:val="00CC76DD"/>
    <w:rsid w:val="00CD2990"/>
    <w:rsid w:val="00CD58FE"/>
    <w:rsid w:val="00CD7FD2"/>
    <w:rsid w:val="00CE231B"/>
    <w:rsid w:val="00CE3991"/>
    <w:rsid w:val="00CE5D8A"/>
    <w:rsid w:val="00CE6283"/>
    <w:rsid w:val="00CF3854"/>
    <w:rsid w:val="00D03333"/>
    <w:rsid w:val="00D058F7"/>
    <w:rsid w:val="00D06103"/>
    <w:rsid w:val="00D13F9C"/>
    <w:rsid w:val="00D15B42"/>
    <w:rsid w:val="00D160DA"/>
    <w:rsid w:val="00D17B3B"/>
    <w:rsid w:val="00D24804"/>
    <w:rsid w:val="00D25177"/>
    <w:rsid w:val="00D2631E"/>
    <w:rsid w:val="00D307A8"/>
    <w:rsid w:val="00D31A37"/>
    <w:rsid w:val="00D40902"/>
    <w:rsid w:val="00D42A3E"/>
    <w:rsid w:val="00D434C0"/>
    <w:rsid w:val="00D43CAF"/>
    <w:rsid w:val="00D47D5D"/>
    <w:rsid w:val="00D51A81"/>
    <w:rsid w:val="00D541CA"/>
    <w:rsid w:val="00D55176"/>
    <w:rsid w:val="00D64E53"/>
    <w:rsid w:val="00D65F38"/>
    <w:rsid w:val="00D65FBD"/>
    <w:rsid w:val="00D67251"/>
    <w:rsid w:val="00D725DA"/>
    <w:rsid w:val="00D75574"/>
    <w:rsid w:val="00D77BE3"/>
    <w:rsid w:val="00D77E64"/>
    <w:rsid w:val="00D823B7"/>
    <w:rsid w:val="00D8621E"/>
    <w:rsid w:val="00D86F7B"/>
    <w:rsid w:val="00D9183D"/>
    <w:rsid w:val="00D92B10"/>
    <w:rsid w:val="00D93DE3"/>
    <w:rsid w:val="00D964F8"/>
    <w:rsid w:val="00D9706F"/>
    <w:rsid w:val="00D97197"/>
    <w:rsid w:val="00DA0164"/>
    <w:rsid w:val="00DA146F"/>
    <w:rsid w:val="00DA26EA"/>
    <w:rsid w:val="00DA4264"/>
    <w:rsid w:val="00DA4410"/>
    <w:rsid w:val="00DB296F"/>
    <w:rsid w:val="00DB2B96"/>
    <w:rsid w:val="00DC307D"/>
    <w:rsid w:val="00DC38D3"/>
    <w:rsid w:val="00DC632A"/>
    <w:rsid w:val="00DD0B46"/>
    <w:rsid w:val="00DD56CB"/>
    <w:rsid w:val="00DE33FB"/>
    <w:rsid w:val="00DE6497"/>
    <w:rsid w:val="00DF2002"/>
    <w:rsid w:val="00DF2B0C"/>
    <w:rsid w:val="00DF3905"/>
    <w:rsid w:val="00DF5FFD"/>
    <w:rsid w:val="00DF74D1"/>
    <w:rsid w:val="00E0256B"/>
    <w:rsid w:val="00E052A9"/>
    <w:rsid w:val="00E05FC0"/>
    <w:rsid w:val="00E12B8F"/>
    <w:rsid w:val="00E15BA3"/>
    <w:rsid w:val="00E16853"/>
    <w:rsid w:val="00E25FDB"/>
    <w:rsid w:val="00E30A6D"/>
    <w:rsid w:val="00E31263"/>
    <w:rsid w:val="00E32896"/>
    <w:rsid w:val="00E40459"/>
    <w:rsid w:val="00E41EA2"/>
    <w:rsid w:val="00E43DEE"/>
    <w:rsid w:val="00E500BE"/>
    <w:rsid w:val="00E54FA8"/>
    <w:rsid w:val="00E65C06"/>
    <w:rsid w:val="00E65E37"/>
    <w:rsid w:val="00E72420"/>
    <w:rsid w:val="00E72A70"/>
    <w:rsid w:val="00E74D2A"/>
    <w:rsid w:val="00E77F51"/>
    <w:rsid w:val="00E82558"/>
    <w:rsid w:val="00E83787"/>
    <w:rsid w:val="00E837FA"/>
    <w:rsid w:val="00E84A6A"/>
    <w:rsid w:val="00E85002"/>
    <w:rsid w:val="00E94826"/>
    <w:rsid w:val="00E9497A"/>
    <w:rsid w:val="00E94CAF"/>
    <w:rsid w:val="00EB44E7"/>
    <w:rsid w:val="00EB6B54"/>
    <w:rsid w:val="00EC0302"/>
    <w:rsid w:val="00ED0556"/>
    <w:rsid w:val="00ED0A87"/>
    <w:rsid w:val="00EE1650"/>
    <w:rsid w:val="00EE2513"/>
    <w:rsid w:val="00EE6CFC"/>
    <w:rsid w:val="00EE76DD"/>
    <w:rsid w:val="00EF5F5E"/>
    <w:rsid w:val="00EF6A8A"/>
    <w:rsid w:val="00F02440"/>
    <w:rsid w:val="00F028AF"/>
    <w:rsid w:val="00F03FB4"/>
    <w:rsid w:val="00F051C6"/>
    <w:rsid w:val="00F06B27"/>
    <w:rsid w:val="00F104E0"/>
    <w:rsid w:val="00F12F95"/>
    <w:rsid w:val="00F14867"/>
    <w:rsid w:val="00F15ECD"/>
    <w:rsid w:val="00F219E6"/>
    <w:rsid w:val="00F2218C"/>
    <w:rsid w:val="00F2476F"/>
    <w:rsid w:val="00F249B2"/>
    <w:rsid w:val="00F338CA"/>
    <w:rsid w:val="00F37661"/>
    <w:rsid w:val="00F37BD5"/>
    <w:rsid w:val="00F412E6"/>
    <w:rsid w:val="00F449DF"/>
    <w:rsid w:val="00F4631F"/>
    <w:rsid w:val="00F50953"/>
    <w:rsid w:val="00F5387E"/>
    <w:rsid w:val="00F5485B"/>
    <w:rsid w:val="00F549B4"/>
    <w:rsid w:val="00F60F3D"/>
    <w:rsid w:val="00F62BB1"/>
    <w:rsid w:val="00F70AD6"/>
    <w:rsid w:val="00F70BEF"/>
    <w:rsid w:val="00F70D91"/>
    <w:rsid w:val="00F72A96"/>
    <w:rsid w:val="00F87557"/>
    <w:rsid w:val="00F92B6B"/>
    <w:rsid w:val="00F94957"/>
    <w:rsid w:val="00F97A43"/>
    <w:rsid w:val="00FA02DE"/>
    <w:rsid w:val="00FA2C9A"/>
    <w:rsid w:val="00FA6BE5"/>
    <w:rsid w:val="00FB0B36"/>
    <w:rsid w:val="00FB2A1A"/>
    <w:rsid w:val="00FB5B63"/>
    <w:rsid w:val="00FB5E62"/>
    <w:rsid w:val="00FC3FDC"/>
    <w:rsid w:val="00FD1898"/>
    <w:rsid w:val="00FD3245"/>
    <w:rsid w:val="00FD3B03"/>
    <w:rsid w:val="00FD40B9"/>
    <w:rsid w:val="00FD4D01"/>
    <w:rsid w:val="00FD5A07"/>
    <w:rsid w:val="00FD5B65"/>
    <w:rsid w:val="00FE02A2"/>
    <w:rsid w:val="00FE0B92"/>
    <w:rsid w:val="00FE0BBC"/>
    <w:rsid w:val="00FE3224"/>
    <w:rsid w:val="00FE5C02"/>
    <w:rsid w:val="00FF064B"/>
    <w:rsid w:val="00FF54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E1071"/>
  <w15:chartTrackingRefBased/>
  <w15:docId w15:val="{CCE27218-065B-4974-9EE8-DD207FADA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A34"/>
    <w:rPr>
      <w:rFonts w:ascii="Franklin Gothic Book" w:hAnsi="Franklin Gothic Book"/>
    </w:rPr>
  </w:style>
  <w:style w:type="paragraph" w:styleId="Heading1">
    <w:name w:val="heading 1"/>
    <w:basedOn w:val="Normal"/>
    <w:next w:val="Normal"/>
    <w:link w:val="Heading1Char"/>
    <w:autoRedefine/>
    <w:uiPriority w:val="9"/>
    <w:qFormat/>
    <w:rsid w:val="00204904"/>
    <w:pPr>
      <w:keepNext/>
      <w:keepLines/>
      <w:shd w:val="clear" w:color="auto" w:fill="A50D1B"/>
      <w:spacing w:before="240" w:after="0"/>
      <w:outlineLvl w:val="0"/>
    </w:pPr>
    <w:rPr>
      <w:rFonts w:asciiTheme="minorHAnsi" w:eastAsiaTheme="majorEastAsia" w:hAnsiTheme="minorHAnsi" w:cstheme="minorHAnsi"/>
      <w:b/>
      <w:bCs/>
      <w:color w:val="D9D9D9" w:themeColor="background1" w:themeShade="D9"/>
      <w:sz w:val="32"/>
      <w:szCs w:val="32"/>
    </w:rPr>
  </w:style>
  <w:style w:type="paragraph" w:styleId="Heading2">
    <w:name w:val="heading 2"/>
    <w:basedOn w:val="Normal"/>
    <w:next w:val="Normal"/>
    <w:link w:val="Heading2Char"/>
    <w:uiPriority w:val="9"/>
    <w:unhideWhenUsed/>
    <w:qFormat/>
    <w:rsid w:val="00522FB9"/>
    <w:pPr>
      <w:keepNext/>
      <w:keepLines/>
      <w:spacing w:before="40" w:after="0"/>
      <w:outlineLvl w:val="1"/>
    </w:pPr>
    <w:rPr>
      <w:rFonts w:eastAsiaTheme="majorEastAsia" w:cstheme="majorBidi"/>
      <w:color w:val="A50D1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904"/>
    <w:rPr>
      <w:rFonts w:eastAsiaTheme="majorEastAsia" w:cstheme="minorHAnsi"/>
      <w:b/>
      <w:bCs/>
      <w:color w:val="D9D9D9" w:themeColor="background1" w:themeShade="D9"/>
      <w:sz w:val="32"/>
      <w:szCs w:val="32"/>
      <w:shd w:val="clear" w:color="auto" w:fill="A50D1B"/>
    </w:rPr>
  </w:style>
  <w:style w:type="character" w:customStyle="1" w:styleId="Heading2Char">
    <w:name w:val="Heading 2 Char"/>
    <w:basedOn w:val="DefaultParagraphFont"/>
    <w:link w:val="Heading2"/>
    <w:uiPriority w:val="9"/>
    <w:rsid w:val="00522FB9"/>
    <w:rPr>
      <w:rFonts w:ascii="Franklin Gothic Book" w:eastAsiaTheme="majorEastAsia" w:hAnsi="Franklin Gothic Book" w:cstheme="majorBidi"/>
      <w:color w:val="A50D1B"/>
      <w:sz w:val="26"/>
      <w:szCs w:val="26"/>
    </w:rPr>
  </w:style>
  <w:style w:type="character" w:styleId="Strong">
    <w:name w:val="Strong"/>
    <w:basedOn w:val="DefaultParagraphFont"/>
    <w:uiPriority w:val="22"/>
    <w:qFormat/>
    <w:rsid w:val="00790A34"/>
    <w:rPr>
      <w:b/>
      <w:bCs/>
    </w:rPr>
  </w:style>
  <w:style w:type="paragraph" w:styleId="Header">
    <w:name w:val="header"/>
    <w:basedOn w:val="Normal"/>
    <w:link w:val="HeaderChar"/>
    <w:uiPriority w:val="99"/>
    <w:unhideWhenUsed/>
    <w:rsid w:val="00F70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BEF"/>
    <w:rPr>
      <w:rFonts w:ascii="Franklin Gothic Book" w:hAnsi="Franklin Gothic Book"/>
    </w:rPr>
  </w:style>
  <w:style w:type="paragraph" w:styleId="Footer">
    <w:name w:val="footer"/>
    <w:basedOn w:val="Normal"/>
    <w:link w:val="FooterChar"/>
    <w:uiPriority w:val="99"/>
    <w:unhideWhenUsed/>
    <w:rsid w:val="00F70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BEF"/>
    <w:rPr>
      <w:rFonts w:ascii="Franklin Gothic Book" w:hAnsi="Franklin Gothic Book"/>
    </w:rPr>
  </w:style>
  <w:style w:type="paragraph" w:styleId="NoSpacing">
    <w:name w:val="No Spacing"/>
    <w:link w:val="NoSpacingChar"/>
    <w:uiPriority w:val="1"/>
    <w:qFormat/>
    <w:rsid w:val="006E0742"/>
    <w:pPr>
      <w:spacing w:after="0" w:line="240" w:lineRule="auto"/>
    </w:pPr>
    <w:rPr>
      <w:rFonts w:eastAsiaTheme="minorEastAsia"/>
    </w:rPr>
  </w:style>
  <w:style w:type="character" w:customStyle="1" w:styleId="NoSpacingChar">
    <w:name w:val="No Spacing Char"/>
    <w:basedOn w:val="DefaultParagraphFont"/>
    <w:link w:val="NoSpacing"/>
    <w:uiPriority w:val="1"/>
    <w:rsid w:val="006E0742"/>
    <w:rPr>
      <w:rFonts w:eastAsiaTheme="minorEastAsia"/>
    </w:rPr>
  </w:style>
  <w:style w:type="character" w:styleId="Hyperlink">
    <w:name w:val="Hyperlink"/>
    <w:basedOn w:val="DefaultParagraphFont"/>
    <w:uiPriority w:val="99"/>
    <w:unhideWhenUsed/>
    <w:rsid w:val="006E0742"/>
    <w:rPr>
      <w:color w:val="0563C1" w:themeColor="hyperlink"/>
      <w:u w:val="single"/>
    </w:rPr>
  </w:style>
  <w:style w:type="character" w:styleId="UnresolvedMention">
    <w:name w:val="Unresolved Mention"/>
    <w:basedOn w:val="DefaultParagraphFont"/>
    <w:uiPriority w:val="99"/>
    <w:semiHidden/>
    <w:unhideWhenUsed/>
    <w:rsid w:val="006E0742"/>
    <w:rPr>
      <w:color w:val="605E5C"/>
      <w:shd w:val="clear" w:color="auto" w:fill="E1DFDD"/>
    </w:rPr>
  </w:style>
  <w:style w:type="paragraph" w:styleId="BodyText">
    <w:name w:val="Body Text"/>
    <w:basedOn w:val="Normal"/>
    <w:link w:val="BodyTextChar"/>
    <w:uiPriority w:val="1"/>
    <w:qFormat/>
    <w:rsid w:val="008601A0"/>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8601A0"/>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8601A0"/>
    <w:pPr>
      <w:widowControl w:val="0"/>
      <w:autoSpaceDE w:val="0"/>
      <w:autoSpaceDN w:val="0"/>
      <w:spacing w:after="0" w:line="240" w:lineRule="auto"/>
      <w:ind w:left="660" w:hanging="360"/>
    </w:pPr>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B85F78"/>
    <w:rPr>
      <w:sz w:val="16"/>
      <w:szCs w:val="16"/>
    </w:rPr>
  </w:style>
  <w:style w:type="paragraph" w:styleId="CommentText">
    <w:name w:val="annotation text"/>
    <w:basedOn w:val="Normal"/>
    <w:link w:val="CommentTextChar"/>
    <w:uiPriority w:val="99"/>
    <w:unhideWhenUsed/>
    <w:rsid w:val="00B85F78"/>
    <w:pPr>
      <w:spacing w:line="240" w:lineRule="auto"/>
    </w:pPr>
    <w:rPr>
      <w:sz w:val="20"/>
      <w:szCs w:val="20"/>
    </w:rPr>
  </w:style>
  <w:style w:type="character" w:customStyle="1" w:styleId="CommentTextChar">
    <w:name w:val="Comment Text Char"/>
    <w:basedOn w:val="DefaultParagraphFont"/>
    <w:link w:val="CommentText"/>
    <w:uiPriority w:val="99"/>
    <w:rsid w:val="00B85F78"/>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B85F78"/>
    <w:rPr>
      <w:b/>
      <w:bCs/>
    </w:rPr>
  </w:style>
  <w:style w:type="character" w:customStyle="1" w:styleId="CommentSubjectChar">
    <w:name w:val="Comment Subject Char"/>
    <w:basedOn w:val="CommentTextChar"/>
    <w:link w:val="CommentSubject"/>
    <w:uiPriority w:val="99"/>
    <w:semiHidden/>
    <w:rsid w:val="00B85F78"/>
    <w:rPr>
      <w:rFonts w:ascii="Franklin Gothic Book" w:hAnsi="Franklin Gothic Book"/>
      <w:b/>
      <w:bCs/>
      <w:sz w:val="20"/>
      <w:szCs w:val="20"/>
    </w:rPr>
  </w:style>
  <w:style w:type="paragraph" w:styleId="BalloonText">
    <w:name w:val="Balloon Text"/>
    <w:basedOn w:val="Normal"/>
    <w:link w:val="BalloonTextChar"/>
    <w:uiPriority w:val="99"/>
    <w:semiHidden/>
    <w:unhideWhenUsed/>
    <w:rsid w:val="00B85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F78"/>
    <w:rPr>
      <w:rFonts w:ascii="Segoe UI" w:hAnsi="Segoe UI" w:cs="Segoe UI"/>
      <w:sz w:val="18"/>
      <w:szCs w:val="18"/>
    </w:rPr>
  </w:style>
  <w:style w:type="paragraph" w:customStyle="1" w:styleId="Bullet1">
    <w:name w:val="Bullet 1"/>
    <w:basedOn w:val="Normal"/>
    <w:rsid w:val="001F1D95"/>
    <w:pPr>
      <w:spacing w:before="80" w:after="0" w:line="240" w:lineRule="auto"/>
    </w:pPr>
    <w:rPr>
      <w:rFonts w:asciiTheme="minorHAnsi" w:eastAsia="Times New Roman" w:hAnsiTheme="minorHAnsi" w:cstheme="minorHAnsi"/>
    </w:rPr>
  </w:style>
  <w:style w:type="paragraph" w:customStyle="1" w:styleId="Default">
    <w:name w:val="Default"/>
    <w:rsid w:val="00FE0B92"/>
    <w:pPr>
      <w:autoSpaceDE w:val="0"/>
      <w:autoSpaceDN w:val="0"/>
      <w:adjustRightInd w:val="0"/>
      <w:spacing w:after="0" w:line="240" w:lineRule="auto"/>
    </w:pPr>
    <w:rPr>
      <w:rFonts w:ascii="Lato" w:hAnsi="Lato" w:cs="Lato"/>
      <w:color w:val="000000"/>
      <w:sz w:val="24"/>
      <w:szCs w:val="24"/>
    </w:rPr>
  </w:style>
  <w:style w:type="paragraph" w:customStyle="1" w:styleId="xmsonormal">
    <w:name w:val="x_msonormal"/>
    <w:basedOn w:val="Normal"/>
    <w:rsid w:val="00016F4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08642">
      <w:bodyDiv w:val="1"/>
      <w:marLeft w:val="0"/>
      <w:marRight w:val="0"/>
      <w:marTop w:val="0"/>
      <w:marBottom w:val="0"/>
      <w:divBdr>
        <w:top w:val="none" w:sz="0" w:space="0" w:color="auto"/>
        <w:left w:val="none" w:sz="0" w:space="0" w:color="auto"/>
        <w:bottom w:val="none" w:sz="0" w:space="0" w:color="auto"/>
        <w:right w:val="none" w:sz="0" w:space="0" w:color="auto"/>
      </w:divBdr>
    </w:div>
    <w:div w:id="698286462">
      <w:bodyDiv w:val="1"/>
      <w:marLeft w:val="0"/>
      <w:marRight w:val="0"/>
      <w:marTop w:val="0"/>
      <w:marBottom w:val="0"/>
      <w:divBdr>
        <w:top w:val="none" w:sz="0" w:space="0" w:color="auto"/>
        <w:left w:val="none" w:sz="0" w:space="0" w:color="auto"/>
        <w:bottom w:val="none" w:sz="0" w:space="0" w:color="auto"/>
        <w:right w:val="none" w:sz="0" w:space="0" w:color="auto"/>
      </w:divBdr>
    </w:div>
    <w:div w:id="1687945996">
      <w:bodyDiv w:val="1"/>
      <w:marLeft w:val="0"/>
      <w:marRight w:val="0"/>
      <w:marTop w:val="0"/>
      <w:marBottom w:val="0"/>
      <w:divBdr>
        <w:top w:val="none" w:sz="0" w:space="0" w:color="auto"/>
        <w:left w:val="none" w:sz="0" w:space="0" w:color="auto"/>
        <w:bottom w:val="none" w:sz="0" w:space="0" w:color="auto"/>
        <w:right w:val="none" w:sz="0" w:space="0" w:color="auto"/>
      </w:divBdr>
    </w:div>
    <w:div w:id="201668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bturin@omegadistric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bturin@omegadistrict.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omegadistrict.org/" TargetMode="External"/><Relationship Id="rId10" Type="http://schemas.openxmlformats.org/officeDocument/2006/relationships/header" Target="header1.xml"/><Relationship Id="rId19" Type="http://schemas.openxmlformats.org/officeDocument/2006/relationships/hyperlink" Target="mailto:bturin@omegadistric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megadistrict.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AAAC17E02050419AABB07ED0321C54" ma:contentTypeVersion="13" ma:contentTypeDescription="Create a new document." ma:contentTypeScope="" ma:versionID="53863471bc05d5a3d29062f1352c7dc5">
  <xsd:schema xmlns:xsd="http://www.w3.org/2001/XMLSchema" xmlns:xs="http://www.w3.org/2001/XMLSchema" xmlns:p="http://schemas.microsoft.com/office/2006/metadata/properties" xmlns:ns3="82e836fa-bff8-476a-b5c0-2e9bb05a196b" xmlns:ns4="62f6a967-372c-43ac-80f3-21f819f11e9c" targetNamespace="http://schemas.microsoft.com/office/2006/metadata/properties" ma:root="true" ma:fieldsID="2873dfbf76009bd7f43b47fd83a2ed46" ns3:_="" ns4:_="">
    <xsd:import namespace="82e836fa-bff8-476a-b5c0-2e9bb05a196b"/>
    <xsd:import namespace="62f6a967-372c-43ac-80f3-21f819f11e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836fa-bff8-476a-b5c0-2e9bb05a19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f6a967-372c-43ac-80f3-21f819f11e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B0E5C9-527D-484F-B98A-CD575979D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836fa-bff8-476a-b5c0-2e9bb05a196b"/>
    <ds:schemaRef ds:uri="62f6a967-372c-43ac-80f3-21f819f11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BE380F-79BF-4E59-B026-C6E7CF9CAAB1}">
  <ds:schemaRefs>
    <ds:schemaRef ds:uri="http://schemas.microsoft.com/sharepoint/v3/contenttype/forms"/>
  </ds:schemaRefs>
</ds:datastoreItem>
</file>

<file path=customXml/itemProps3.xml><?xml version="1.0" encoding="utf-8"?>
<ds:datastoreItem xmlns:ds="http://schemas.openxmlformats.org/officeDocument/2006/customXml" ds:itemID="{80F963D7-2DA6-408F-9185-EAD4BBE6F0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7</Pages>
  <Words>1436</Words>
  <Characters>8116</Characters>
  <Application>Microsoft Office Word</Application>
  <DocSecurity>0</DocSecurity>
  <Lines>204</Lines>
  <Paragraphs>84</Paragraphs>
  <ScaleCrop>false</ScaleCrop>
  <HeadingPairs>
    <vt:vector size="2" baseType="variant">
      <vt:variant>
        <vt:lpstr>Title</vt:lpstr>
      </vt:variant>
      <vt:variant>
        <vt:i4>1</vt:i4>
      </vt:variant>
    </vt:vector>
  </HeadingPairs>
  <TitlesOfParts>
    <vt:vector size="1" baseType="lpstr">
      <vt:lpstr>Request for QUALIFICATIONs</vt:lpstr>
    </vt:vector>
  </TitlesOfParts>
  <Company/>
  <LinksUpToDate>false</LinksUpToDate>
  <CharactersWithSpaces>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proposals</dc:title>
  <dc:subject>ECONOMIC RECOVERY COORDINATOR FOR COSHOCTON COUNTY</dc:subject>
  <dc:creator>Kevin Buettner</dc:creator>
  <cp:keywords>OMEGA</cp:keywords>
  <dc:description/>
  <cp:lastModifiedBy>Ben  Turin</cp:lastModifiedBy>
  <cp:revision>87</cp:revision>
  <cp:lastPrinted>2018-11-29T19:26:00Z</cp:lastPrinted>
  <dcterms:created xsi:type="dcterms:W3CDTF">2025-08-01T13:22:00Z</dcterms:created>
  <dcterms:modified xsi:type="dcterms:W3CDTF">2026-05-27T13:37:00Z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0x0101002FAAAC17E02050419AABB07ED0321C54</vt:lpwstr>
  </property>
</Properties>
</file>